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3B" w:rsidRDefault="00AB4F13">
      <w:pPr>
        <w:pStyle w:val="Title"/>
      </w:pPr>
      <w:r>
        <w:t>BOARD MINUTES</w:t>
      </w:r>
    </w:p>
    <w:p w:rsidR="006E5C3B" w:rsidRDefault="002C4DC6">
      <w:pPr>
        <w:pStyle w:val="Title"/>
      </w:pPr>
      <w:r>
        <w:t>June 14</w:t>
      </w:r>
      <w:r w:rsidR="00C63799">
        <w:t>, 2021</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2C4DC6">
        <w:rPr>
          <w:color w:val="000000"/>
          <w:sz w:val="24"/>
          <w:szCs w:val="24"/>
        </w:rPr>
        <w:t>June 14</w:t>
      </w:r>
      <w:r w:rsidR="00C63799">
        <w:rPr>
          <w:color w:val="000000"/>
          <w:sz w:val="24"/>
          <w:szCs w:val="24"/>
        </w:rPr>
        <w:t>, 2021</w:t>
      </w:r>
      <w:r>
        <w:rPr>
          <w:color w:val="000000"/>
          <w:sz w:val="24"/>
          <w:szCs w:val="24"/>
        </w:rPr>
        <w:t xml:space="preserve"> at 6:30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Joe File, Jason Johnson, Amber Krier, </w:t>
      </w:r>
      <w:r w:rsidR="00CA3815">
        <w:rPr>
          <w:color w:val="000000"/>
          <w:sz w:val="24"/>
          <w:szCs w:val="24"/>
        </w:rPr>
        <w:t>Jacob Ludwig</w:t>
      </w:r>
      <w:r w:rsidR="002E3EB1">
        <w:rPr>
          <w:color w:val="000000"/>
          <w:sz w:val="24"/>
          <w:szCs w:val="24"/>
        </w:rPr>
        <w:t>,</w:t>
      </w:r>
      <w:r w:rsidR="00C63799">
        <w:rPr>
          <w:color w:val="000000"/>
          <w:sz w:val="24"/>
          <w:szCs w:val="24"/>
        </w:rPr>
        <w:t xml:space="preserve"> </w:t>
      </w:r>
      <w:r w:rsidR="002C4DC6">
        <w:rPr>
          <w:color w:val="000000"/>
          <w:sz w:val="24"/>
          <w:szCs w:val="24"/>
        </w:rPr>
        <w:t xml:space="preserve">and </w:t>
      </w:r>
      <w:r w:rsidR="005A6D92">
        <w:rPr>
          <w:color w:val="000000"/>
          <w:sz w:val="24"/>
          <w:szCs w:val="24"/>
        </w:rPr>
        <w:t>Jonathan Stillwell</w:t>
      </w:r>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 xml:space="preserve">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 xml:space="preserve">it </w:t>
      </w:r>
      <w:proofErr w:type="spellStart"/>
      <w:r w:rsidR="003E0914">
        <w:rPr>
          <w:color w:val="000000"/>
          <w:sz w:val="24"/>
          <w:szCs w:val="24"/>
        </w:rPr>
        <w:t>Jr-Sr</w:t>
      </w:r>
      <w:proofErr w:type="spellEnd"/>
      <w:r w:rsidR="003E0914">
        <w:rPr>
          <w:color w:val="000000"/>
          <w:sz w:val="24"/>
          <w:szCs w:val="24"/>
        </w:rPr>
        <w:t xml:space="preserve">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A404ED">
        <w:rPr>
          <w:color w:val="000000"/>
          <w:sz w:val="24"/>
          <w:szCs w:val="24"/>
        </w:rPr>
        <w:t>;</w:t>
      </w:r>
      <w:r w:rsidR="002C4DC6">
        <w:rPr>
          <w:color w:val="000000"/>
          <w:sz w:val="24"/>
          <w:szCs w:val="24"/>
        </w:rPr>
        <w:t xml:space="preserve"> and </w:t>
      </w:r>
      <w:r w:rsidR="00A404ED" w:rsidRPr="00A404ED">
        <w:rPr>
          <w:sz w:val="24"/>
          <w:szCs w:val="24"/>
        </w:rPr>
        <w:t>Karen Niemczyk, Special Education Director</w:t>
      </w:r>
      <w:r w:rsidR="00CA3815">
        <w:rPr>
          <w:color w:val="000000"/>
          <w:sz w:val="24"/>
          <w:szCs w:val="24"/>
        </w:rPr>
        <w:t xml:space="preserve">. </w:t>
      </w:r>
    </w:p>
    <w:p w:rsidR="00C928EA" w:rsidRDefault="00C928EA">
      <w:pPr>
        <w:pStyle w:val="Normal1"/>
        <w:pBdr>
          <w:top w:val="nil"/>
          <w:left w:val="nil"/>
          <w:bottom w:val="nil"/>
          <w:right w:val="nil"/>
          <w:between w:val="nil"/>
        </w:pBdr>
        <w:ind w:right="-180"/>
        <w:jc w:val="both"/>
        <w:rPr>
          <w:color w:val="000000"/>
          <w:sz w:val="24"/>
          <w:szCs w:val="24"/>
        </w:rPr>
      </w:pPr>
    </w:p>
    <w:p w:rsidR="00C961B8" w:rsidRDefault="00C961B8" w:rsidP="00C961B8">
      <w:pPr>
        <w:pStyle w:val="Normal1"/>
        <w:jc w:val="both"/>
        <w:rPr>
          <w:sz w:val="24"/>
          <w:szCs w:val="24"/>
        </w:rPr>
      </w:pPr>
      <w:r>
        <w:rPr>
          <w:sz w:val="24"/>
          <w:szCs w:val="24"/>
        </w:rPr>
        <w:t>President Johnson called the meeting to order.</w:t>
      </w:r>
    </w:p>
    <w:p w:rsidR="003E0914" w:rsidRDefault="003E0914" w:rsidP="00C961B8">
      <w:pPr>
        <w:pStyle w:val="Normal1"/>
        <w:jc w:val="both"/>
        <w:rPr>
          <w:sz w:val="24"/>
          <w:szCs w:val="24"/>
        </w:rPr>
      </w:pPr>
    </w:p>
    <w:p w:rsidR="003E0914" w:rsidRDefault="003E0914" w:rsidP="003E0914">
      <w:pPr>
        <w:pStyle w:val="Normal1"/>
        <w:jc w:val="both"/>
        <w:rPr>
          <w:sz w:val="24"/>
          <w:szCs w:val="24"/>
        </w:rPr>
      </w:pPr>
      <w:r>
        <w:rPr>
          <w:sz w:val="24"/>
          <w:szCs w:val="24"/>
        </w:rPr>
        <w:t xml:space="preserve">Guests present were: </w:t>
      </w:r>
      <w:r w:rsidR="002C4DC6">
        <w:rPr>
          <w:sz w:val="24"/>
          <w:szCs w:val="24"/>
        </w:rPr>
        <w:t>Brennan Eilert and Terry Bailey</w:t>
      </w:r>
      <w:r w:rsidR="002E3EB1">
        <w:rPr>
          <w:sz w:val="24"/>
          <w:szCs w:val="24"/>
        </w:rPr>
        <w:t>.</w:t>
      </w:r>
    </w:p>
    <w:p w:rsidR="003E0914" w:rsidRDefault="003E0914"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2C4DC6">
        <w:rPr>
          <w:sz w:val="24"/>
          <w:szCs w:val="24"/>
        </w:rPr>
        <w:t>File</w:t>
      </w:r>
      <w:r w:rsidR="005A6D92">
        <w:rPr>
          <w:sz w:val="24"/>
          <w:szCs w:val="24"/>
        </w:rPr>
        <w:t>,</w:t>
      </w:r>
      <w:r w:rsidR="0093679B">
        <w:rPr>
          <w:sz w:val="24"/>
          <w:szCs w:val="24"/>
        </w:rPr>
        <w:t xml:space="preserve"> </w:t>
      </w:r>
      <w:r>
        <w:rPr>
          <w:sz w:val="24"/>
          <w:szCs w:val="24"/>
        </w:rPr>
        <w:t xml:space="preserve">seconded by </w:t>
      </w:r>
      <w:r w:rsidR="005A6D92">
        <w:rPr>
          <w:sz w:val="24"/>
          <w:szCs w:val="24"/>
        </w:rPr>
        <w:t>Ludwig</w:t>
      </w:r>
      <w:r w:rsidR="006C159B">
        <w:rPr>
          <w:sz w:val="24"/>
          <w:szCs w:val="24"/>
        </w:rPr>
        <w:t xml:space="preserve">, </w:t>
      </w:r>
      <w:r>
        <w:rPr>
          <w:sz w:val="24"/>
          <w:szCs w:val="24"/>
        </w:rPr>
        <w:t xml:space="preserve">to </w:t>
      </w:r>
      <w:r w:rsidR="002E3EB1">
        <w:rPr>
          <w:sz w:val="24"/>
          <w:szCs w:val="24"/>
        </w:rPr>
        <w:t>adopt the agenda</w:t>
      </w:r>
      <w:r w:rsidR="005D4233">
        <w:rPr>
          <w:sz w:val="24"/>
          <w:szCs w:val="24"/>
        </w:rPr>
        <w:t xml:space="preserve"> with the following </w:t>
      </w:r>
      <w:r w:rsidR="0068424D">
        <w:rPr>
          <w:sz w:val="24"/>
          <w:szCs w:val="24"/>
        </w:rPr>
        <w:t xml:space="preserve">changes: Add </w:t>
      </w:r>
      <w:r w:rsidR="002C4DC6">
        <w:rPr>
          <w:sz w:val="24"/>
          <w:szCs w:val="24"/>
        </w:rPr>
        <w:t>13</w:t>
      </w:r>
      <w:r w:rsidR="005A6D92">
        <w:rPr>
          <w:sz w:val="24"/>
          <w:szCs w:val="24"/>
        </w:rPr>
        <w:t>a</w:t>
      </w:r>
      <w:r w:rsidR="0068424D">
        <w:rPr>
          <w:sz w:val="24"/>
          <w:szCs w:val="24"/>
        </w:rPr>
        <w:t xml:space="preserve">) </w:t>
      </w:r>
      <w:r w:rsidR="002C4DC6">
        <w:rPr>
          <w:sz w:val="24"/>
          <w:szCs w:val="24"/>
        </w:rPr>
        <w:t xml:space="preserve">2021-2022 Graduation Date </w:t>
      </w:r>
      <w:r w:rsidR="005A6D92">
        <w:rPr>
          <w:sz w:val="24"/>
          <w:szCs w:val="24"/>
        </w:rPr>
        <w:t>(</w:t>
      </w:r>
      <w:r w:rsidR="0068424D">
        <w:rPr>
          <w:sz w:val="24"/>
          <w:szCs w:val="24"/>
        </w:rPr>
        <w:t>A.I.)</w:t>
      </w:r>
      <w:r w:rsidR="002C4DC6">
        <w:rPr>
          <w:sz w:val="24"/>
          <w:szCs w:val="24"/>
        </w:rPr>
        <w:t>, 13b) Additional ESY Contracts (A.I.)</w:t>
      </w:r>
      <w:r w:rsidR="00CF29DB">
        <w:rPr>
          <w:sz w:val="24"/>
          <w:szCs w:val="24"/>
        </w:rPr>
        <w:t>.</w:t>
      </w:r>
      <w:r w:rsidR="008770EC">
        <w:rPr>
          <w:sz w:val="24"/>
          <w:szCs w:val="24"/>
        </w:rPr>
        <w:t xml:space="preserve"> Motion carried: </w:t>
      </w:r>
      <w:r w:rsidR="002C4DC6">
        <w:rPr>
          <w:sz w:val="24"/>
          <w:szCs w:val="24"/>
        </w:rPr>
        <w:t>5</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5A6D92">
        <w:rPr>
          <w:sz w:val="24"/>
          <w:szCs w:val="24"/>
        </w:rPr>
        <w:t>Krier</w:t>
      </w:r>
      <w:r>
        <w:rPr>
          <w:sz w:val="24"/>
          <w:szCs w:val="24"/>
        </w:rPr>
        <w:t xml:space="preserve">, seconded by </w:t>
      </w:r>
      <w:r w:rsidR="002C4DC6">
        <w:rPr>
          <w:sz w:val="24"/>
          <w:szCs w:val="24"/>
        </w:rPr>
        <w:t>Stillwell</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FA7D99">
        <w:rPr>
          <w:sz w:val="24"/>
          <w:szCs w:val="24"/>
        </w:rPr>
        <w:t xml:space="preserve"> </w:t>
      </w:r>
      <w:r w:rsidR="002C4DC6">
        <w:rPr>
          <w:sz w:val="24"/>
          <w:szCs w:val="24"/>
        </w:rPr>
        <w:t>May 10</w:t>
      </w:r>
      <w:r w:rsidR="002E3EB1">
        <w:rPr>
          <w:sz w:val="24"/>
          <w:szCs w:val="24"/>
        </w:rPr>
        <w:t>, 2021</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2C4DC6" w:rsidRDefault="002C4DC6" w:rsidP="002C4DC6">
      <w:pPr>
        <w:tabs>
          <w:tab w:val="left" w:pos="624"/>
        </w:tabs>
        <w:ind w:left="720"/>
        <w:rPr>
          <w:sz w:val="24"/>
          <w:szCs w:val="24"/>
        </w:rPr>
      </w:pPr>
      <w:r>
        <w:rPr>
          <w:sz w:val="24"/>
          <w:szCs w:val="24"/>
        </w:rPr>
        <w:t>Contracts:</w:t>
      </w:r>
    </w:p>
    <w:p w:rsidR="002C4DC6" w:rsidRDefault="002C4DC6" w:rsidP="002C4DC6">
      <w:pPr>
        <w:tabs>
          <w:tab w:val="left" w:pos="612"/>
        </w:tabs>
        <w:ind w:left="792"/>
        <w:rPr>
          <w:sz w:val="24"/>
          <w:szCs w:val="24"/>
        </w:rPr>
      </w:pPr>
      <w:r>
        <w:rPr>
          <w:sz w:val="24"/>
          <w:szCs w:val="24"/>
        </w:rPr>
        <w:t xml:space="preserve">Melanie </w:t>
      </w:r>
      <w:proofErr w:type="spellStart"/>
      <w:r>
        <w:rPr>
          <w:sz w:val="24"/>
          <w:szCs w:val="24"/>
        </w:rPr>
        <w:t>Moeder</w:t>
      </w:r>
      <w:proofErr w:type="spellEnd"/>
      <w:r>
        <w:rPr>
          <w:sz w:val="24"/>
          <w:szCs w:val="24"/>
        </w:rPr>
        <w:t>, Jr. High Teacher/Administrator for the 2021-2022 school year, Transitional Learning Center;</w:t>
      </w:r>
    </w:p>
    <w:p w:rsidR="002C4DC6" w:rsidRDefault="002C4DC6" w:rsidP="002C4DC6">
      <w:pPr>
        <w:tabs>
          <w:tab w:val="left" w:pos="612"/>
        </w:tabs>
        <w:ind w:left="792"/>
        <w:rPr>
          <w:sz w:val="24"/>
          <w:szCs w:val="24"/>
        </w:rPr>
      </w:pPr>
      <w:r>
        <w:rPr>
          <w:sz w:val="24"/>
          <w:szCs w:val="24"/>
        </w:rPr>
        <w:t>Allison Johnson, Speech Language Pathologist for the 2021-2022 school year, Special Education Cooperative;</w:t>
      </w:r>
    </w:p>
    <w:p w:rsidR="002C4DC6" w:rsidRDefault="002C4DC6" w:rsidP="002C4DC6">
      <w:pPr>
        <w:tabs>
          <w:tab w:val="left" w:pos="612"/>
        </w:tabs>
        <w:ind w:left="792"/>
        <w:rPr>
          <w:sz w:val="24"/>
          <w:szCs w:val="24"/>
        </w:rPr>
      </w:pPr>
      <w:proofErr w:type="spellStart"/>
      <w:r>
        <w:rPr>
          <w:sz w:val="24"/>
          <w:szCs w:val="24"/>
        </w:rPr>
        <w:t>RaDonna</w:t>
      </w:r>
      <w:proofErr w:type="spellEnd"/>
      <w:r>
        <w:rPr>
          <w:sz w:val="24"/>
          <w:szCs w:val="24"/>
        </w:rPr>
        <w:t xml:space="preserve"> Carver, Kindergarten Teacher Aide for the 2021-2022 school year, Beloit Elementary School.</w:t>
      </w:r>
    </w:p>
    <w:p w:rsidR="002C4DC6" w:rsidRDefault="002C4DC6" w:rsidP="002C4DC6">
      <w:pPr>
        <w:tabs>
          <w:tab w:val="left" w:pos="624"/>
        </w:tabs>
        <w:ind w:left="720"/>
        <w:rPr>
          <w:sz w:val="24"/>
          <w:szCs w:val="24"/>
        </w:rPr>
      </w:pPr>
      <w:r>
        <w:rPr>
          <w:sz w:val="24"/>
          <w:szCs w:val="24"/>
        </w:rPr>
        <w:t>Resignations:</w:t>
      </w:r>
    </w:p>
    <w:p w:rsidR="002C4DC6" w:rsidRDefault="002C4DC6" w:rsidP="002C4DC6">
      <w:pPr>
        <w:tabs>
          <w:tab w:val="left" w:pos="624"/>
        </w:tabs>
        <w:ind w:left="792"/>
        <w:rPr>
          <w:sz w:val="24"/>
          <w:szCs w:val="24"/>
        </w:rPr>
      </w:pPr>
      <w:r>
        <w:rPr>
          <w:sz w:val="24"/>
          <w:szCs w:val="24"/>
        </w:rPr>
        <w:t>Abby Bean, Second Grade Teacher, Beloit Elementary School.</w:t>
      </w:r>
    </w:p>
    <w:p w:rsidR="00CF29DB" w:rsidRDefault="00CF29DB" w:rsidP="00CF29DB">
      <w:pPr>
        <w:tabs>
          <w:tab w:val="left" w:pos="624"/>
        </w:tabs>
        <w:ind w:left="720" w:firstLine="180"/>
        <w:rPr>
          <w:sz w:val="24"/>
        </w:rPr>
      </w:pP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2C4DC6">
        <w:rPr>
          <w:sz w:val="24"/>
        </w:rPr>
        <w:t>5</w:t>
      </w:r>
      <w:r w:rsidR="00D6036A">
        <w:rPr>
          <w:sz w:val="24"/>
        </w:rPr>
        <w:t xml:space="preserve"> </w:t>
      </w:r>
      <w:r w:rsidR="007C4E43">
        <w:rPr>
          <w:sz w:val="24"/>
        </w:rPr>
        <w:t>Yeas, 0 Nays.</w:t>
      </w:r>
    </w:p>
    <w:p w:rsidR="002C490B" w:rsidRDefault="002C490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tbl>
      <w:tblPr>
        <w:tblW w:w="10083" w:type="dxa"/>
        <w:tblLook w:val="04A0"/>
      </w:tblPr>
      <w:tblGrid>
        <w:gridCol w:w="3400"/>
        <w:gridCol w:w="323"/>
        <w:gridCol w:w="1157"/>
        <w:gridCol w:w="323"/>
        <w:gridCol w:w="3077"/>
        <w:gridCol w:w="323"/>
        <w:gridCol w:w="1157"/>
        <w:gridCol w:w="323"/>
      </w:tblGrid>
      <w:tr w:rsidR="006C366C" w:rsidRPr="006C366C" w:rsidTr="006C366C">
        <w:trPr>
          <w:gridAfter w:val="1"/>
          <w:wAfter w:w="323" w:type="dxa"/>
          <w:trHeight w:val="315"/>
        </w:trPr>
        <w:tc>
          <w:tcPr>
            <w:tcW w:w="3400" w:type="dxa"/>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PAID MAY 5, 2021:</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PAID MAY 14, 2021:</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p>
        </w:tc>
      </w:tr>
      <w:tr w:rsidR="006C366C" w:rsidRPr="006C366C" w:rsidTr="006C366C">
        <w:trPr>
          <w:gridAfter w:val="1"/>
          <w:wAfter w:w="323" w:type="dxa"/>
          <w:trHeight w:val="315"/>
        </w:trPr>
        <w:tc>
          <w:tcPr>
            <w:tcW w:w="3400" w:type="dxa"/>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Advance Life Ins of Kansas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1,043.55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BlueCross BlueShield of KS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24,145.08 </w:t>
            </w:r>
          </w:p>
        </w:tc>
      </w:tr>
      <w:tr w:rsidR="006C366C" w:rsidRPr="006C366C" w:rsidTr="006C366C">
        <w:trPr>
          <w:gridAfter w:val="1"/>
          <w:wAfter w:w="323" w:type="dxa"/>
          <w:trHeight w:val="315"/>
        </w:trPr>
        <w:tc>
          <w:tcPr>
            <w:tcW w:w="3400" w:type="dxa"/>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6C366C" w:rsidRPr="006C366C" w:rsidRDefault="006C366C" w:rsidP="006C366C">
            <w:pPr>
              <w:jc w:val="right"/>
              <w:rPr>
                <w:b/>
                <w:bCs/>
                <w:sz w:val="24"/>
                <w:szCs w:val="24"/>
              </w:rPr>
            </w:pPr>
            <w:r w:rsidRPr="006C366C">
              <w:rPr>
                <w:b/>
                <w:bCs/>
                <w:sz w:val="24"/>
                <w:szCs w:val="24"/>
              </w:rPr>
              <w:t xml:space="preserve">1,043.55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6C366C" w:rsidRPr="006C366C" w:rsidRDefault="006C366C" w:rsidP="006C366C">
            <w:pPr>
              <w:jc w:val="right"/>
              <w:rPr>
                <w:b/>
                <w:bCs/>
                <w:sz w:val="24"/>
                <w:szCs w:val="24"/>
              </w:rPr>
            </w:pPr>
            <w:r w:rsidRPr="006C366C">
              <w:rPr>
                <w:b/>
                <w:bCs/>
                <w:sz w:val="24"/>
                <w:szCs w:val="24"/>
              </w:rPr>
              <w:t xml:space="preserve">24,145.08 </w:t>
            </w:r>
          </w:p>
        </w:tc>
      </w:tr>
      <w:tr w:rsidR="006C366C" w:rsidRPr="006C366C" w:rsidTr="006C366C">
        <w:trPr>
          <w:gridAfter w:val="1"/>
          <w:wAfter w:w="323" w:type="dxa"/>
          <w:trHeight w:val="315"/>
        </w:trPr>
        <w:tc>
          <w:tcPr>
            <w:tcW w:w="3400" w:type="dxa"/>
            <w:tcBorders>
              <w:top w:val="nil"/>
              <w:left w:val="nil"/>
              <w:bottom w:val="nil"/>
              <w:right w:val="nil"/>
            </w:tcBorders>
            <w:shd w:val="clear" w:color="auto" w:fill="auto"/>
            <w:noWrap/>
            <w:vAlign w:val="bottom"/>
            <w:hideMark/>
          </w:tcPr>
          <w:p w:rsidR="006C366C" w:rsidRPr="006C366C" w:rsidRDefault="006C366C" w:rsidP="006C366C">
            <w:pPr>
              <w:jc w:val="right"/>
              <w:rPr>
                <w:b/>
                <w:bCs/>
                <w:sz w:val="24"/>
                <w:szCs w:val="24"/>
              </w:rPr>
            </w:pP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jc w:val="right"/>
            </w:pP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tc>
      </w:tr>
      <w:tr w:rsidR="006C366C" w:rsidRPr="006C366C" w:rsidTr="006C366C">
        <w:trPr>
          <w:gridAfter w:val="1"/>
          <w:wAfter w:w="323" w:type="dxa"/>
          <w:trHeight w:val="315"/>
        </w:trPr>
        <w:tc>
          <w:tcPr>
            <w:tcW w:w="3400" w:type="dxa"/>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PAID MAY 7, 2021:</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PAID MAY 18, 2021:</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p>
        </w:tc>
      </w:tr>
      <w:tr w:rsidR="006C366C" w:rsidRPr="006C366C" w:rsidTr="006C366C">
        <w:trPr>
          <w:gridAfter w:val="1"/>
          <w:wAfter w:w="323" w:type="dxa"/>
          <w:trHeight w:val="315"/>
        </w:trPr>
        <w:tc>
          <w:tcPr>
            <w:tcW w:w="3400" w:type="dxa"/>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BlueCross BlueShield of KS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13,707.32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KS Dept of Revenue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122.00 </w:t>
            </w:r>
          </w:p>
        </w:tc>
      </w:tr>
      <w:tr w:rsidR="006C366C" w:rsidRPr="006C366C" w:rsidTr="006C366C">
        <w:trPr>
          <w:gridAfter w:val="1"/>
          <w:wAfter w:w="323" w:type="dxa"/>
          <w:trHeight w:val="315"/>
        </w:trPr>
        <w:tc>
          <w:tcPr>
            <w:tcW w:w="3400" w:type="dxa"/>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6C366C" w:rsidRPr="006C366C" w:rsidRDefault="006C366C" w:rsidP="006C366C">
            <w:pPr>
              <w:jc w:val="right"/>
              <w:rPr>
                <w:b/>
                <w:bCs/>
                <w:sz w:val="24"/>
                <w:szCs w:val="24"/>
              </w:rPr>
            </w:pPr>
            <w:r w:rsidRPr="006C366C">
              <w:rPr>
                <w:b/>
                <w:bCs/>
                <w:sz w:val="24"/>
                <w:szCs w:val="24"/>
              </w:rPr>
              <w:t xml:space="preserve">13,707.32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6C366C" w:rsidRPr="006C366C" w:rsidRDefault="006C366C" w:rsidP="006C366C">
            <w:pPr>
              <w:jc w:val="right"/>
              <w:rPr>
                <w:b/>
                <w:bCs/>
                <w:sz w:val="24"/>
                <w:szCs w:val="24"/>
              </w:rPr>
            </w:pPr>
            <w:r w:rsidRPr="006C366C">
              <w:rPr>
                <w:b/>
                <w:bCs/>
                <w:sz w:val="24"/>
                <w:szCs w:val="24"/>
              </w:rPr>
              <w:t xml:space="preserve">122.00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lastRenderedPageBreak/>
              <w:t>PAID MAY 21, 2021:</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Bell Memorials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1,495.00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BlueCross BlueShield of KS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35,372.21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Beloit Elementary School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20.47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MG Trust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425.00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Beloit </w:t>
            </w:r>
            <w:proofErr w:type="spellStart"/>
            <w:r w:rsidRPr="006C366C">
              <w:rPr>
                <w:sz w:val="24"/>
                <w:szCs w:val="24"/>
              </w:rPr>
              <w:t>Jr-Sr</w:t>
            </w:r>
            <w:proofErr w:type="spellEnd"/>
            <w:r w:rsidRPr="006C366C">
              <w:rPr>
                <w:sz w:val="24"/>
                <w:szCs w:val="24"/>
              </w:rPr>
              <w:t xml:space="preserve"> High School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1,012.61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1A1735" w:rsidP="006C366C">
            <w:pPr>
              <w:rPr>
                <w:sz w:val="24"/>
                <w:szCs w:val="24"/>
              </w:rPr>
            </w:pPr>
            <w:r>
              <w:rPr>
                <w:sz w:val="24"/>
                <w:szCs w:val="24"/>
              </w:rPr>
              <w:t>Am</w:t>
            </w:r>
            <w:bookmarkStart w:id="0" w:name="_GoBack"/>
            <w:bookmarkEnd w:id="0"/>
            <w:r w:rsidR="006C366C" w:rsidRPr="006C366C">
              <w:rPr>
                <w:sz w:val="24"/>
                <w:szCs w:val="24"/>
              </w:rPr>
              <w:t xml:space="preserve"> Fidelity Health </w:t>
            </w:r>
            <w:proofErr w:type="spellStart"/>
            <w:r w:rsidR="006C366C" w:rsidRPr="006C366C">
              <w:rPr>
                <w:sz w:val="24"/>
                <w:szCs w:val="24"/>
              </w:rPr>
              <w:t>Svcs</w:t>
            </w:r>
            <w:proofErr w:type="spellEnd"/>
            <w:r w:rsidR="006C366C" w:rsidRPr="006C366C">
              <w:rPr>
                <w:sz w:val="24"/>
                <w:szCs w:val="24"/>
              </w:rPr>
              <w:t xml:space="preserve"> Admin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Beloit Medical Center, PA</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780.00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American Fidelity Assurance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13,564.60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Beyond the Individual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225.00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American Fidelity Assurance Co</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6,472.00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Bio Corporation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171.91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Flex Account Administration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8,209.12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Blade-Empire Publishing</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97.87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Meredith Clark, Treasurer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459.00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Christine Blass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106.72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First National Bank &amp; Trust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196,479.95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Boettcher Supply,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3,061.29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Britany Gilmore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24.69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Brustein</w:t>
            </w:r>
            <w:proofErr w:type="spellEnd"/>
            <w:r w:rsidRPr="006C366C">
              <w:rPr>
                <w:sz w:val="24"/>
                <w:szCs w:val="24"/>
              </w:rPr>
              <w:t xml:space="preserve"> &amp; </w:t>
            </w:r>
            <w:proofErr w:type="spellStart"/>
            <w:r w:rsidRPr="006C366C">
              <w:rPr>
                <w:sz w:val="24"/>
                <w:szCs w:val="24"/>
              </w:rPr>
              <w:t>Manasevit</w:t>
            </w:r>
            <w:proofErr w:type="spellEnd"/>
            <w:r w:rsidRPr="006C366C">
              <w:rPr>
                <w:sz w:val="24"/>
                <w:szCs w:val="24"/>
              </w:rPr>
              <w:t>, PLLC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96.00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Kansas Payment Center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285.00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Breanna</w:t>
            </w:r>
            <w:proofErr w:type="spellEnd"/>
            <w:r w:rsidRPr="006C366C">
              <w:rPr>
                <w:sz w:val="24"/>
                <w:szCs w:val="24"/>
              </w:rPr>
              <w:t xml:space="preserve"> </w:t>
            </w:r>
            <w:proofErr w:type="spellStart"/>
            <w:r w:rsidRPr="006C366C">
              <w:rPr>
                <w:sz w:val="24"/>
                <w:szCs w:val="24"/>
              </w:rPr>
              <w:t>Calhoon</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168.05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KPERS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57,280.86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Carrico Implement Co.,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161.36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KPERS Retirement WAR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2,397.13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Cawker City Ledger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54.38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KPERS-Optional Life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572.29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Central Valley Ag</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813.60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KPERS Summer Optional Life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119.00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Dawn Chandler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103.24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KS Dept of Revenue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29,141.97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City of Beloit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14,518.77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KS Employment Security Fund</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877.05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Cloud Co Health Department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100.00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Security Benefit Life Ins Co</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700.00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Jana Coil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189.43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USD 273 Health Reserve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110,214.52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Marcie Corpstein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367.72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Ivy Funds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1,150.00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Linda S. Cox</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213.44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6C366C" w:rsidRPr="006C366C" w:rsidRDefault="006C366C" w:rsidP="006C366C">
            <w:pPr>
              <w:jc w:val="right"/>
              <w:rPr>
                <w:b/>
                <w:bCs/>
                <w:sz w:val="24"/>
                <w:szCs w:val="24"/>
              </w:rPr>
            </w:pPr>
            <w:r w:rsidRPr="006C366C">
              <w:rPr>
                <w:b/>
                <w:bCs/>
                <w:sz w:val="24"/>
                <w:szCs w:val="24"/>
              </w:rPr>
              <w:t xml:space="preserve">463,794.39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Craig Home Care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259.54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Crumbaker</w:t>
            </w:r>
            <w:proofErr w:type="spellEnd"/>
            <w:r w:rsidRPr="006C366C">
              <w:rPr>
                <w:sz w:val="24"/>
                <w:szCs w:val="24"/>
              </w:rPr>
              <w:t xml:space="preserve"> Oil &amp; Feed, LLC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3,514.44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PAID MAY 26, 2021:</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Cunningham Telephone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1,277.37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Reliance Standard</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1,304.88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Dano's</w:t>
            </w:r>
            <w:proofErr w:type="spellEnd"/>
            <w:r w:rsidRPr="006C366C">
              <w:rPr>
                <w:sz w:val="24"/>
                <w:szCs w:val="24"/>
              </w:rPr>
              <w:t xml:space="preserve"> </w:t>
            </w:r>
            <w:proofErr w:type="spellStart"/>
            <w:r w:rsidRPr="006C366C">
              <w:rPr>
                <w:sz w:val="24"/>
                <w:szCs w:val="24"/>
              </w:rPr>
              <w:t>Sno</w:t>
            </w:r>
            <w:proofErr w:type="spellEnd"/>
            <w:r w:rsidRPr="006C366C">
              <w:rPr>
                <w:sz w:val="24"/>
                <w:szCs w:val="24"/>
              </w:rPr>
              <w:t>-Shack</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271.00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6C366C" w:rsidRPr="006C366C" w:rsidRDefault="006C366C" w:rsidP="006C366C">
            <w:pPr>
              <w:jc w:val="right"/>
              <w:rPr>
                <w:b/>
                <w:bCs/>
                <w:sz w:val="24"/>
                <w:szCs w:val="24"/>
              </w:rPr>
            </w:pPr>
            <w:r w:rsidRPr="006C366C">
              <w:rPr>
                <w:b/>
                <w:bCs/>
                <w:sz w:val="24"/>
                <w:szCs w:val="24"/>
              </w:rPr>
              <w:t xml:space="preserve">1,304.88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Christian Darnell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13.50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Delta Dental of Kansas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10,096.48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PAID MAY 28, 2021:</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Dollar General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657.65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Card Services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8,110.08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DS </w:t>
            </w:r>
            <w:proofErr w:type="spellStart"/>
            <w:r w:rsidRPr="006C366C">
              <w:rPr>
                <w:sz w:val="24"/>
                <w:szCs w:val="24"/>
              </w:rPr>
              <w:t>Busline</w:t>
            </w:r>
            <w:proofErr w:type="spellEnd"/>
            <w:r w:rsidRPr="006C366C">
              <w:rPr>
                <w:sz w:val="24"/>
                <w:szCs w:val="24"/>
              </w:rPr>
              <w:t>,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6,137.84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BlueCross BlueShield of KS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719.17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Lynne Easter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2,308.20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BlueCross BlueShield of KS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12,169.22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Ashley R. Eck</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135.14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BlueCross BlueShield of KS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38,561.32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EcoWater</w:t>
            </w:r>
            <w:proofErr w:type="spellEnd"/>
            <w:r w:rsidRPr="006C366C">
              <w:rPr>
                <w:sz w:val="24"/>
                <w:szCs w:val="24"/>
              </w:rPr>
              <w:t xml:space="preserve"> of NCK</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592.80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6C366C" w:rsidRPr="006C366C" w:rsidRDefault="006C366C" w:rsidP="006C366C">
            <w:pPr>
              <w:jc w:val="right"/>
              <w:rPr>
                <w:b/>
                <w:bCs/>
                <w:sz w:val="24"/>
                <w:szCs w:val="24"/>
              </w:rPr>
            </w:pPr>
            <w:r w:rsidRPr="006C366C">
              <w:rPr>
                <w:b/>
                <w:bCs/>
                <w:sz w:val="24"/>
                <w:szCs w:val="24"/>
              </w:rPr>
              <w:t xml:space="preserve">59,559.79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Rachel Ellenz</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4.26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Ron Elniff</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667.00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r w:rsidRPr="006C366C">
              <w:rPr>
                <w:b/>
                <w:bCs/>
                <w:sz w:val="24"/>
                <w:szCs w:val="24"/>
              </w:rPr>
              <w:t>PAID JUNE 14, 2021:</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rPr>
                <w:b/>
                <w:bCs/>
                <w:sz w:val="24"/>
                <w:szCs w:val="24"/>
              </w:rPr>
            </w:pP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Joelle Emerson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194.88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Jodie Beisner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274.00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Dunstan Trucking LLC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1,351.89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Kristi Adams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336.00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Frasier, Johnson &amp; Martin, LLC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360.00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Amanda Anderson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272.02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Genesis Technologies,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2,500.00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Banner Restaurant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300.00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Susan Grabon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95.12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Debbie </w:t>
            </w:r>
            <w:proofErr w:type="spellStart"/>
            <w:r w:rsidRPr="006C366C">
              <w:rPr>
                <w:sz w:val="24"/>
                <w:szCs w:val="24"/>
              </w:rPr>
              <w:t>Beckmeyer</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361.92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Jackson Grady</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67.50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Kyle Beisner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296.96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Charle</w:t>
            </w:r>
            <w:proofErr w:type="spellEnd"/>
            <w:r w:rsidRPr="006C366C">
              <w:rPr>
                <w:sz w:val="24"/>
                <w:szCs w:val="24"/>
              </w:rPr>
              <w:t xml:space="preserve"> Green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124.12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Emma Griffiths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59.25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OPAA!</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33,852.65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lastRenderedPageBreak/>
              <w:t>Michelle Hahn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146.16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Hayley Ortiz</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15.83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Hazelden</w:t>
            </w:r>
            <w:proofErr w:type="spellEnd"/>
            <w:r w:rsidRPr="006C366C">
              <w:rPr>
                <w:sz w:val="24"/>
                <w:szCs w:val="24"/>
              </w:rPr>
              <w:t xml:space="preserve"> Publishing</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250.00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Pearson Clinical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278.17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Hiserote</w:t>
            </w:r>
            <w:proofErr w:type="spellEnd"/>
            <w:r w:rsidRPr="006C366C">
              <w:rPr>
                <w:sz w:val="24"/>
                <w:szCs w:val="24"/>
              </w:rPr>
              <w:t xml:space="preserve"> Trash Removal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320.00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Dalton Peters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54.00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HQ H20 Inc./Culligan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176.00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Pitney Bowes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344.76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Korryn</w:t>
            </w:r>
            <w:proofErr w:type="spellEnd"/>
            <w:r w:rsidRPr="006C366C">
              <w:rPr>
                <w:sz w:val="24"/>
                <w:szCs w:val="24"/>
              </w:rPr>
              <w:t xml:space="preserve"> Hubert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69.00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Pitney Bowes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304.74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Heather Isbell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425.14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Leah Pittman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263.32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Jenny Isbell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76.15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Pizza Hut of Beloit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333.88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Dakota Jensen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17.63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United States Postal Service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800.00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Johnson Controls Fire Protection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9,624.28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Prairie Fire Coffee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140.70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Meredith Clark</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Quill Corporation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3,804.06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Kirsten Jones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Jill Ramsey</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98.02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KCCTO</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16.00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Ray's AppleMarket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1,676.26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KDNS FM</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Renaissance Learning</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1,540.75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Delmar Kocher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18.00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Desiree Richards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121.50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KS Parents As Teachers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Ricoh USA,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3,008.85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Kansas Gas Service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338.83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Soul Riedel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73.50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Keith </w:t>
            </w:r>
            <w:proofErr w:type="spellStart"/>
            <w:r w:rsidRPr="006C366C">
              <w:rPr>
                <w:sz w:val="24"/>
                <w:szCs w:val="24"/>
              </w:rPr>
              <w:t>Kresin</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Jacob Rutledge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15.46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Krier's</w:t>
            </w:r>
            <w:proofErr w:type="spellEnd"/>
            <w:r w:rsidRPr="006C366C">
              <w:rPr>
                <w:sz w:val="24"/>
                <w:szCs w:val="24"/>
              </w:rPr>
              <w:t xml:space="preserve"> Auto Parts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100.73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S&amp;S Drug Company,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66.29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Kansas State University</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1,250.00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Salina Journal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89.58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Jase</w:t>
            </w:r>
            <w:proofErr w:type="spellEnd"/>
            <w:r w:rsidRPr="006C366C">
              <w:rPr>
                <w:sz w:val="24"/>
                <w:szCs w:val="24"/>
              </w:rPr>
              <w:t xml:space="preserve"> </w:t>
            </w:r>
            <w:proofErr w:type="spellStart"/>
            <w:r w:rsidRPr="006C366C">
              <w:rPr>
                <w:sz w:val="24"/>
                <w:szCs w:val="24"/>
              </w:rPr>
              <w:t>Labertew</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Anna N. Schoen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96.28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Lakeshore Learning</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128.90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Scholastic RIF</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406.00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Lincoln Sentinel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School Specialty</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83.20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Matheson Tri-Gas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327.29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Ramie </w:t>
            </w:r>
            <w:proofErr w:type="spellStart"/>
            <w:r w:rsidRPr="006C366C">
              <w:rPr>
                <w:sz w:val="24"/>
                <w:szCs w:val="24"/>
              </w:rPr>
              <w:t>Schulteis</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5.80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LockIt</w:t>
            </w:r>
            <w:proofErr w:type="spellEnd"/>
            <w:r w:rsidRPr="006C366C">
              <w:rPr>
                <w:sz w:val="24"/>
                <w:szCs w:val="24"/>
              </w:rPr>
              <w:t xml:space="preserve"> Technologies, LLC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810.00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Casey Seyfert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923.67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Amber Loomis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58.42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Grady Seyfert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900.00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Garry Lowry</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24.00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Alisha Smith</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Karen </w:t>
            </w:r>
            <w:proofErr w:type="spellStart"/>
            <w:r w:rsidRPr="006C366C">
              <w:rPr>
                <w:sz w:val="24"/>
                <w:szCs w:val="24"/>
              </w:rPr>
              <w:t>MacCrory</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121.80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Smith Irrigation &amp; Equipment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7,000.00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Renee J. Mason, RPT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186.76 </w:t>
            </w:r>
          </w:p>
        </w:tc>
        <w:tc>
          <w:tcPr>
            <w:tcW w:w="3400" w:type="dxa"/>
            <w:gridSpan w:val="2"/>
            <w:tcBorders>
              <w:top w:val="nil"/>
              <w:left w:val="nil"/>
              <w:bottom w:val="nil"/>
              <w:right w:val="nil"/>
            </w:tcBorders>
            <w:shd w:val="clear" w:color="auto" w:fill="auto"/>
            <w:noWrap/>
            <w:vAlign w:val="bottom"/>
            <w:hideMark/>
          </w:tcPr>
          <w:p w:rsidR="006C366C" w:rsidRPr="006C366C" w:rsidRDefault="009A171D" w:rsidP="006C366C">
            <w:pPr>
              <w:rPr>
                <w:sz w:val="24"/>
                <w:szCs w:val="24"/>
              </w:rPr>
            </w:pPr>
            <w:r>
              <w:rPr>
                <w:sz w:val="24"/>
                <w:szCs w:val="24"/>
              </w:rPr>
              <w:t>Smoky Hill/Cent</w:t>
            </w:r>
            <w:r w:rsidR="006C366C" w:rsidRPr="006C366C">
              <w:rPr>
                <w:sz w:val="24"/>
                <w:szCs w:val="24"/>
              </w:rPr>
              <w:t xml:space="preserve"> KS Ed Svc </w:t>
            </w:r>
            <w:proofErr w:type="spellStart"/>
            <w:r w:rsidR="006C366C" w:rsidRPr="006C366C">
              <w:rPr>
                <w:sz w:val="24"/>
                <w:szCs w:val="24"/>
              </w:rPr>
              <w:t>Ctr</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2,625.20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Cortney McGraw</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137.46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Solomon Valley Home Center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442.91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Amanda McGuire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486.87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Southwest Plains Ed Svc </w:t>
            </w:r>
            <w:proofErr w:type="spellStart"/>
            <w:r w:rsidRPr="006C366C">
              <w:rPr>
                <w:sz w:val="24"/>
                <w:szCs w:val="24"/>
              </w:rPr>
              <w:t>Ctr</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1,201.93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Becky </w:t>
            </w:r>
            <w:proofErr w:type="spellStart"/>
            <w:r w:rsidRPr="006C366C">
              <w:rPr>
                <w:sz w:val="24"/>
                <w:szCs w:val="24"/>
              </w:rPr>
              <w:t>Byarlay</w:t>
            </w:r>
            <w:proofErr w:type="spellEnd"/>
            <w:r w:rsidRPr="006C366C">
              <w:rPr>
                <w:sz w:val="24"/>
                <w:szCs w:val="24"/>
              </w:rPr>
              <w:t>-McQueen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214.60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Southwest KS Area Coop</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96.88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M-F Athletic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3,535.00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Stacy Stauffer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126.48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Missouri Turf Paint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2,034.70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St. John's Catholic School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5,724.37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Mitchell County Solid Waste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33.20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Subway of Beloit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156.44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9A171D" w:rsidP="006C366C">
            <w:pPr>
              <w:rPr>
                <w:sz w:val="24"/>
                <w:szCs w:val="24"/>
              </w:rPr>
            </w:pPr>
            <w:r>
              <w:rPr>
                <w:sz w:val="24"/>
                <w:szCs w:val="24"/>
              </w:rPr>
              <w:t>NC</w:t>
            </w:r>
            <w:r w:rsidR="006C366C" w:rsidRPr="006C366C">
              <w:rPr>
                <w:sz w:val="24"/>
                <w:szCs w:val="24"/>
              </w:rPr>
              <w:t>KS Special Ed Coop West</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8,141.00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Tracy Sulsar</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109.04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9A171D" w:rsidP="006C366C">
            <w:pPr>
              <w:rPr>
                <w:sz w:val="24"/>
                <w:szCs w:val="24"/>
              </w:rPr>
            </w:pPr>
            <w:r>
              <w:rPr>
                <w:sz w:val="24"/>
                <w:szCs w:val="24"/>
              </w:rPr>
              <w:t>NCK</w:t>
            </w:r>
            <w:r w:rsidR="006C366C" w:rsidRPr="006C366C">
              <w:rPr>
                <w:sz w:val="24"/>
                <w:szCs w:val="24"/>
              </w:rPr>
              <w:t xml:space="preserve"> Technical College</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875.30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Superior Publishing Co.,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24.00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Jillian </w:t>
            </w:r>
            <w:proofErr w:type="spellStart"/>
            <w:r w:rsidRPr="006C366C">
              <w:rPr>
                <w:sz w:val="24"/>
                <w:szCs w:val="24"/>
              </w:rPr>
              <w:t>Nelssen</w:t>
            </w:r>
            <w:proofErr w:type="spellEnd"/>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45.00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Symmetry Energy</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5,845.14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Marlene Nelson</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329.44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 xml:space="preserve">The </w:t>
            </w:r>
            <w:proofErr w:type="spellStart"/>
            <w:r w:rsidRPr="006C366C">
              <w:rPr>
                <w:sz w:val="24"/>
                <w:szCs w:val="24"/>
              </w:rPr>
              <w:t>Lampo</w:t>
            </w:r>
            <w:proofErr w:type="spellEnd"/>
            <w:r w:rsidRPr="006C366C">
              <w:rPr>
                <w:sz w:val="24"/>
                <w:szCs w:val="24"/>
              </w:rPr>
              <w:t xml:space="preserve"> Group, Inc.</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2,369.44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proofErr w:type="spellStart"/>
            <w:r w:rsidRPr="006C366C">
              <w:rPr>
                <w:sz w:val="24"/>
                <w:szCs w:val="24"/>
              </w:rPr>
              <w:t>Nex</w:t>
            </w:r>
            <w:proofErr w:type="spellEnd"/>
            <w:r w:rsidRPr="006C366C">
              <w:rPr>
                <w:sz w:val="24"/>
                <w:szCs w:val="24"/>
              </w:rPr>
              <w:t xml:space="preserve"> Tech</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2,967.15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Amy Thomas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125.00 </w:t>
            </w:r>
          </w:p>
        </w:tc>
      </w:tr>
      <w:tr w:rsidR="006C366C" w:rsidRPr="006C366C" w:rsidTr="006C366C">
        <w:trPr>
          <w:trHeight w:val="315"/>
        </w:trPr>
        <w:tc>
          <w:tcPr>
            <w:tcW w:w="3723"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Kansas One Call</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3.60 </w:t>
            </w:r>
          </w:p>
        </w:tc>
        <w:tc>
          <w:tcPr>
            <w:tcW w:w="3400" w:type="dxa"/>
            <w:gridSpan w:val="2"/>
            <w:tcBorders>
              <w:top w:val="nil"/>
              <w:left w:val="nil"/>
              <w:bottom w:val="nil"/>
              <w:right w:val="nil"/>
            </w:tcBorders>
            <w:shd w:val="clear" w:color="auto" w:fill="auto"/>
            <w:noWrap/>
            <w:vAlign w:val="bottom"/>
            <w:hideMark/>
          </w:tcPr>
          <w:p w:rsidR="006C366C" w:rsidRPr="006C366C" w:rsidRDefault="006C366C" w:rsidP="006C366C">
            <w:pPr>
              <w:rPr>
                <w:sz w:val="24"/>
                <w:szCs w:val="24"/>
              </w:rPr>
            </w:pPr>
            <w:r w:rsidRPr="006C366C">
              <w:rPr>
                <w:sz w:val="24"/>
                <w:szCs w:val="24"/>
              </w:rPr>
              <w:t>Tiny Treasures</w:t>
            </w:r>
          </w:p>
        </w:tc>
        <w:tc>
          <w:tcPr>
            <w:tcW w:w="1480" w:type="dxa"/>
            <w:gridSpan w:val="2"/>
            <w:tcBorders>
              <w:top w:val="nil"/>
              <w:left w:val="nil"/>
              <w:bottom w:val="nil"/>
              <w:right w:val="nil"/>
            </w:tcBorders>
            <w:shd w:val="clear" w:color="auto" w:fill="auto"/>
            <w:noWrap/>
            <w:vAlign w:val="bottom"/>
            <w:hideMark/>
          </w:tcPr>
          <w:p w:rsidR="006C366C" w:rsidRPr="006C366C" w:rsidRDefault="006C366C" w:rsidP="006C366C">
            <w:pPr>
              <w:jc w:val="right"/>
              <w:rPr>
                <w:sz w:val="24"/>
                <w:szCs w:val="24"/>
              </w:rPr>
            </w:pPr>
            <w:r w:rsidRPr="006C366C">
              <w:rPr>
                <w:sz w:val="24"/>
                <w:szCs w:val="24"/>
              </w:rPr>
              <w:t xml:space="preserve">150.00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Turf Solutions</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1,594.17 </w:t>
            </w:r>
          </w:p>
        </w:tc>
        <w:tc>
          <w:tcPr>
            <w:tcW w:w="3400" w:type="dxa"/>
            <w:gridSpan w:val="2"/>
            <w:tcBorders>
              <w:top w:val="nil"/>
              <w:left w:val="nil"/>
              <w:bottom w:val="nil"/>
              <w:right w:val="nil"/>
            </w:tcBorders>
            <w:shd w:val="clear" w:color="auto" w:fill="auto"/>
            <w:noWrap/>
            <w:vAlign w:val="bottom"/>
            <w:hideMark/>
          </w:tcPr>
          <w:p w:rsidR="008C767F" w:rsidRDefault="008C767F" w:rsidP="009A171D">
            <w:pPr>
              <w:rPr>
                <w:sz w:val="24"/>
                <w:szCs w:val="24"/>
              </w:rPr>
            </w:pPr>
          </w:p>
          <w:p w:rsidR="009A171D" w:rsidRPr="009A171D" w:rsidRDefault="009A171D" w:rsidP="009A171D">
            <w:pPr>
              <w:rPr>
                <w:sz w:val="24"/>
                <w:szCs w:val="24"/>
              </w:rPr>
            </w:pPr>
            <w:r w:rsidRPr="009A171D">
              <w:rPr>
                <w:sz w:val="24"/>
                <w:szCs w:val="24"/>
              </w:rPr>
              <w:lastRenderedPageBreak/>
              <w:t>FUND SUMMARY:</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lastRenderedPageBreak/>
              <w:t>United School Administrators</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1,600.00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GENERAL FUND</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49,872.09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USD #272 Waconda</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7,755.58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SUPPLEMENTAL GENERAL</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25,734.31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USD #273 Food Service</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5,860.20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CAPITAL OUTLAY</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     13,605.06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USD #489 Hays</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257.17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DRIVER TRAINING</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1131.81</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Waconda Trader</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56.00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TITLE IVA Student Support</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2578.40</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Robert Watson</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63.80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TITLE II Teacher Quality</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3145.97</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proofErr w:type="spellStart"/>
            <w:r w:rsidRPr="009A171D">
              <w:rPr>
                <w:sz w:val="24"/>
                <w:szCs w:val="24"/>
              </w:rPr>
              <w:t>Wheatfields</w:t>
            </w:r>
            <w:proofErr w:type="spellEnd"/>
            <w:r w:rsidRPr="009A171D">
              <w:rPr>
                <w:sz w:val="24"/>
                <w:szCs w:val="24"/>
              </w:rPr>
              <w:t xml:space="preserve"> Floral</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790.50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FOOD SERVICE</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     32,830.08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proofErr w:type="spellStart"/>
            <w:r w:rsidRPr="009A171D">
              <w:rPr>
                <w:sz w:val="24"/>
                <w:szCs w:val="24"/>
              </w:rPr>
              <w:t>Sedrick</w:t>
            </w:r>
            <w:proofErr w:type="spellEnd"/>
            <w:r w:rsidRPr="009A171D">
              <w:rPr>
                <w:sz w:val="24"/>
                <w:szCs w:val="24"/>
              </w:rPr>
              <w:t xml:space="preserve"> Wolf</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10.88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PROFESSIONAL DEVELOP</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96.88</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 xml:space="preserve">Rebecca </w:t>
            </w:r>
            <w:proofErr w:type="spellStart"/>
            <w:r w:rsidRPr="009A171D">
              <w:rPr>
                <w:sz w:val="24"/>
                <w:szCs w:val="24"/>
              </w:rPr>
              <w:t>Wolken</w:t>
            </w:r>
            <w:proofErr w:type="spellEnd"/>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10.44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PARENT EDUCATION FUND</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       4,369.75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Carlton Wright</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6.27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Pr>
                <w:sz w:val="24"/>
                <w:szCs w:val="24"/>
              </w:rPr>
              <w:t>CAREER &amp; POSTSECND</w:t>
            </w:r>
            <w:r w:rsidRPr="009A171D">
              <w:rPr>
                <w:sz w:val="24"/>
                <w:szCs w:val="24"/>
              </w:rPr>
              <w:t xml:space="preserve"> ED</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       2,043.15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Zachary's Ace Hardware</w:t>
            </w:r>
          </w:p>
        </w:tc>
        <w:tc>
          <w:tcPr>
            <w:tcW w:w="1480" w:type="dxa"/>
            <w:gridSpan w:val="2"/>
            <w:tcBorders>
              <w:top w:val="nil"/>
              <w:left w:val="nil"/>
              <w:bottom w:val="single" w:sz="4" w:space="0" w:color="auto"/>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965.64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HEALTH CARE SVCS RES</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     10,096.48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b/>
                <w:sz w:val="24"/>
                <w:szCs w:val="24"/>
              </w:rPr>
            </w:pPr>
            <w:r w:rsidRPr="009A171D">
              <w:rPr>
                <w:b/>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9A171D" w:rsidRPr="009A171D" w:rsidRDefault="009A171D" w:rsidP="009A171D">
            <w:pPr>
              <w:jc w:val="right"/>
              <w:rPr>
                <w:b/>
                <w:sz w:val="24"/>
                <w:szCs w:val="24"/>
              </w:rPr>
            </w:pPr>
            <w:r w:rsidRPr="009A171D">
              <w:rPr>
                <w:b/>
                <w:sz w:val="24"/>
                <w:szCs w:val="24"/>
              </w:rPr>
              <w:t xml:space="preserve">184,300.90 </w:t>
            </w: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COOP SPECIAL ED</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     30,507.99 </w:t>
            </w:r>
          </w:p>
        </w:tc>
      </w:tr>
      <w:tr w:rsidR="009A171D" w:rsidRPr="009A171D" w:rsidTr="009A171D">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MEDICAID</w:t>
            </w: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          592.69 </w:t>
            </w:r>
          </w:p>
        </w:tc>
      </w:tr>
      <w:tr w:rsidR="009A171D" w:rsidRPr="009A171D" w:rsidTr="001A1735">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p>
        </w:tc>
        <w:tc>
          <w:tcPr>
            <w:tcW w:w="1480" w:type="dxa"/>
            <w:gridSpan w:val="2"/>
            <w:tcBorders>
              <w:top w:val="nil"/>
              <w:left w:val="nil"/>
              <w:bottom w:val="nil"/>
              <w:right w:val="nil"/>
            </w:tcBorders>
            <w:shd w:val="clear" w:color="auto" w:fill="auto"/>
            <w:noWrap/>
            <w:vAlign w:val="bottom"/>
            <w:hideMark/>
          </w:tcPr>
          <w:p w:rsidR="009A171D" w:rsidRPr="009A171D" w:rsidRDefault="009A171D" w:rsidP="009A171D">
            <w:pPr>
              <w:jc w:val="right"/>
              <w:rPr>
                <w:sz w:val="24"/>
                <w:szCs w:val="24"/>
              </w:rPr>
            </w:pPr>
          </w:p>
        </w:tc>
        <w:tc>
          <w:tcPr>
            <w:tcW w:w="3400"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r w:rsidRPr="009A171D">
              <w:rPr>
                <w:sz w:val="24"/>
                <w:szCs w:val="24"/>
              </w:rPr>
              <w:t>SMART START (MCPC)</w:t>
            </w:r>
          </w:p>
        </w:tc>
        <w:tc>
          <w:tcPr>
            <w:tcW w:w="1480" w:type="dxa"/>
            <w:gridSpan w:val="2"/>
            <w:tcBorders>
              <w:top w:val="nil"/>
              <w:left w:val="nil"/>
              <w:bottom w:val="single" w:sz="4" w:space="0" w:color="auto"/>
              <w:right w:val="nil"/>
            </w:tcBorders>
            <w:shd w:val="clear" w:color="auto" w:fill="auto"/>
            <w:noWrap/>
            <w:vAlign w:val="bottom"/>
            <w:hideMark/>
          </w:tcPr>
          <w:p w:rsidR="009A171D" w:rsidRPr="009A171D" w:rsidRDefault="009A171D" w:rsidP="009A171D">
            <w:pPr>
              <w:jc w:val="right"/>
              <w:rPr>
                <w:sz w:val="24"/>
                <w:szCs w:val="24"/>
              </w:rPr>
            </w:pPr>
            <w:r w:rsidRPr="009A171D">
              <w:rPr>
                <w:sz w:val="24"/>
                <w:szCs w:val="24"/>
              </w:rPr>
              <w:t xml:space="preserve">       7,696.24 </w:t>
            </w:r>
          </w:p>
        </w:tc>
      </w:tr>
      <w:tr w:rsidR="009A171D" w:rsidRPr="009A171D" w:rsidTr="001A1735">
        <w:trPr>
          <w:trHeight w:val="315"/>
        </w:trPr>
        <w:tc>
          <w:tcPr>
            <w:tcW w:w="3723" w:type="dxa"/>
            <w:gridSpan w:val="2"/>
            <w:tcBorders>
              <w:top w:val="nil"/>
              <w:left w:val="nil"/>
              <w:bottom w:val="nil"/>
              <w:right w:val="nil"/>
            </w:tcBorders>
            <w:shd w:val="clear" w:color="auto" w:fill="auto"/>
            <w:noWrap/>
            <w:vAlign w:val="bottom"/>
            <w:hideMark/>
          </w:tcPr>
          <w:p w:rsidR="009A171D" w:rsidRPr="009A171D" w:rsidRDefault="009A171D" w:rsidP="009A171D">
            <w:pPr>
              <w:rPr>
                <w:sz w:val="24"/>
                <w:szCs w:val="24"/>
              </w:rPr>
            </w:pPr>
          </w:p>
        </w:tc>
        <w:tc>
          <w:tcPr>
            <w:tcW w:w="1480" w:type="dxa"/>
            <w:gridSpan w:val="2"/>
            <w:tcBorders>
              <w:top w:val="nil"/>
              <w:left w:val="nil"/>
              <w:bottom w:val="nil"/>
              <w:right w:val="nil"/>
            </w:tcBorders>
            <w:shd w:val="clear" w:color="auto" w:fill="auto"/>
            <w:noWrap/>
            <w:vAlign w:val="bottom"/>
            <w:hideMark/>
          </w:tcPr>
          <w:p w:rsidR="009A171D" w:rsidRPr="001A1735" w:rsidRDefault="009A171D" w:rsidP="009A171D">
            <w:pPr>
              <w:jc w:val="right"/>
              <w:rPr>
                <w:b/>
                <w:sz w:val="24"/>
                <w:szCs w:val="24"/>
              </w:rPr>
            </w:pPr>
          </w:p>
        </w:tc>
        <w:tc>
          <w:tcPr>
            <w:tcW w:w="3400" w:type="dxa"/>
            <w:gridSpan w:val="2"/>
            <w:tcBorders>
              <w:top w:val="nil"/>
              <w:left w:val="nil"/>
              <w:bottom w:val="nil"/>
              <w:right w:val="nil"/>
            </w:tcBorders>
            <w:shd w:val="clear" w:color="auto" w:fill="auto"/>
            <w:noWrap/>
            <w:vAlign w:val="bottom"/>
            <w:hideMark/>
          </w:tcPr>
          <w:p w:rsidR="009A171D" w:rsidRPr="001A1735" w:rsidRDefault="009A171D" w:rsidP="009A171D">
            <w:pPr>
              <w:rPr>
                <w:b/>
                <w:sz w:val="24"/>
                <w:szCs w:val="24"/>
              </w:rPr>
            </w:pPr>
            <w:r w:rsidRPr="001A1735">
              <w:rPr>
                <w:b/>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9A171D" w:rsidRPr="001A1735" w:rsidRDefault="009A171D" w:rsidP="001A1735">
            <w:pPr>
              <w:jc w:val="right"/>
              <w:rPr>
                <w:b/>
                <w:sz w:val="24"/>
                <w:szCs w:val="24"/>
              </w:rPr>
            </w:pPr>
            <w:r w:rsidRPr="001A1735">
              <w:rPr>
                <w:b/>
                <w:sz w:val="24"/>
                <w:szCs w:val="24"/>
              </w:rPr>
              <w:t xml:space="preserve">   184,300.90 </w:t>
            </w:r>
          </w:p>
        </w:tc>
      </w:tr>
    </w:tbl>
    <w:p w:rsidR="00173F8D" w:rsidRDefault="00173F8D" w:rsidP="007F0295">
      <w:pPr>
        <w:pStyle w:val="Normal1"/>
        <w:jc w:val="both"/>
        <w:rPr>
          <w:sz w:val="24"/>
        </w:rPr>
      </w:pPr>
    </w:p>
    <w:p w:rsidR="003B1BEF" w:rsidRDefault="003B1BEF">
      <w:pPr>
        <w:pStyle w:val="Normal1"/>
        <w:jc w:val="both"/>
        <w:rPr>
          <w:sz w:val="24"/>
        </w:rPr>
      </w:pPr>
    </w:p>
    <w:p w:rsidR="006B00B3" w:rsidRDefault="00546713">
      <w:pPr>
        <w:pStyle w:val="Normal1"/>
        <w:jc w:val="both"/>
        <w:rPr>
          <w:sz w:val="24"/>
        </w:rPr>
      </w:pPr>
      <w:r>
        <w:rPr>
          <w:sz w:val="24"/>
        </w:rPr>
        <w:t>The superintendent</w:t>
      </w:r>
      <w:r w:rsidR="007F0295">
        <w:rPr>
          <w:sz w:val="24"/>
        </w:rPr>
        <w:t xml:space="preserve"> </w:t>
      </w:r>
      <w:r w:rsidR="002C4DC6">
        <w:rPr>
          <w:sz w:val="24"/>
        </w:rPr>
        <w:t>reported on The Consortium of 4. This is a consortium consisting of the school districts, Beloit, Jewell, Waconda and Osborne. They have been working on goals for the group. Joe File has been named the Beloit School Board Representative. The Consortium has written a Dane Hansen grant for $300,000. They are working with KASB to get their own funding. In order to do this, they needed to have a name. It was decided to c</w:t>
      </w:r>
      <w:r w:rsidR="003B1BEF">
        <w:rPr>
          <w:sz w:val="24"/>
        </w:rPr>
        <w:t>a</w:t>
      </w:r>
      <w:r w:rsidR="002C4DC6">
        <w:rPr>
          <w:sz w:val="24"/>
        </w:rPr>
        <w:t xml:space="preserve">ll the consortium NCK4. Mr. Travis talked to the board about hiring a custodian to clean the board office, early learning center buildings and the special education offices. Copiers were discusses. Mr. Travis </w:t>
      </w:r>
      <w:r w:rsidR="008B4553">
        <w:rPr>
          <w:sz w:val="24"/>
        </w:rPr>
        <w:t>informed the board that the district is looking at getting new copiers for the entire district. This would be 11 copiers total. Mr. Travis discussed the employee council supplemental recommendation regarding increasing the baseball and softball coaches and assistant coaches percentages to be consistent with the rest of the coaches. Mr. Travis discussed the summer projects being done this summer.</w:t>
      </w:r>
    </w:p>
    <w:p w:rsidR="002C4DC6" w:rsidRDefault="002C4DC6">
      <w:pPr>
        <w:pStyle w:val="Normal1"/>
        <w:jc w:val="both"/>
        <w:rPr>
          <w:sz w:val="24"/>
          <w:szCs w:val="24"/>
        </w:rPr>
      </w:pPr>
    </w:p>
    <w:p w:rsidR="008B4553" w:rsidRDefault="008B4553" w:rsidP="008B4553">
      <w:pPr>
        <w:jc w:val="both"/>
        <w:rPr>
          <w:sz w:val="24"/>
          <w:szCs w:val="24"/>
        </w:rPr>
      </w:pPr>
      <w:r>
        <w:rPr>
          <w:sz w:val="24"/>
          <w:szCs w:val="24"/>
        </w:rPr>
        <w:t>Krier</w:t>
      </w:r>
      <w:r w:rsidRPr="00CE2434">
        <w:rPr>
          <w:sz w:val="24"/>
          <w:szCs w:val="24"/>
        </w:rPr>
        <w:t xml:space="preserve"> moved that the Board of Education go into executive session at </w:t>
      </w:r>
      <w:r>
        <w:rPr>
          <w:sz w:val="24"/>
          <w:szCs w:val="24"/>
        </w:rPr>
        <w:t>7:12</w:t>
      </w:r>
      <w:r w:rsidRPr="00CE2434">
        <w:rPr>
          <w:sz w:val="24"/>
          <w:szCs w:val="24"/>
        </w:rPr>
        <w:t xml:space="preserve"> p.m. for the purpose of discussing matters relating to actions adversely or favorably affecting a person as a student because if this matter were discussed in open session it might invade the privacy of those discussed and that the Board of Education reconvene into open session at </w:t>
      </w:r>
      <w:r>
        <w:rPr>
          <w:sz w:val="24"/>
          <w:szCs w:val="24"/>
        </w:rPr>
        <w:t>7:32</w:t>
      </w:r>
      <w:r w:rsidRPr="00CE2434">
        <w:rPr>
          <w:sz w:val="24"/>
          <w:szCs w:val="24"/>
        </w:rPr>
        <w:t xml:space="preserve"> p.m. in this room with Jeff Travis and </w:t>
      </w:r>
      <w:r>
        <w:rPr>
          <w:sz w:val="24"/>
          <w:szCs w:val="24"/>
        </w:rPr>
        <w:t xml:space="preserve">Casey Seyfert </w:t>
      </w:r>
      <w:r w:rsidRPr="00CE2434">
        <w:rPr>
          <w:sz w:val="24"/>
          <w:szCs w:val="24"/>
        </w:rPr>
        <w:t>remaining.  The motion was seconded by Ludwig.  Motion carried:  5 Yeas, 0 Nays.</w:t>
      </w:r>
    </w:p>
    <w:p w:rsidR="008B4553" w:rsidRDefault="008B4553" w:rsidP="008B4553">
      <w:pPr>
        <w:jc w:val="both"/>
        <w:rPr>
          <w:sz w:val="24"/>
          <w:szCs w:val="24"/>
        </w:rPr>
      </w:pPr>
    </w:p>
    <w:p w:rsidR="008B4553" w:rsidRDefault="008B4553" w:rsidP="008B4553">
      <w:pPr>
        <w:jc w:val="both"/>
        <w:rPr>
          <w:sz w:val="24"/>
          <w:szCs w:val="24"/>
        </w:rPr>
      </w:pPr>
      <w:r>
        <w:rPr>
          <w:sz w:val="24"/>
          <w:szCs w:val="24"/>
        </w:rPr>
        <w:t xml:space="preserve">Krier made a motion to extend the executive session and to reconvene into open session at 7:42 </w:t>
      </w:r>
      <w:proofErr w:type="gramStart"/>
      <w:r>
        <w:rPr>
          <w:sz w:val="24"/>
          <w:szCs w:val="24"/>
        </w:rPr>
        <w:t>p.m..</w:t>
      </w:r>
      <w:proofErr w:type="gramEnd"/>
      <w:r>
        <w:rPr>
          <w:sz w:val="24"/>
          <w:szCs w:val="24"/>
        </w:rPr>
        <w:t xml:space="preserve"> The motion was seconded by Ludwig. Motion carried: 5 Yeas, 0 Nays.</w:t>
      </w:r>
    </w:p>
    <w:p w:rsidR="008B4553" w:rsidRDefault="008B4553" w:rsidP="008B4553">
      <w:pPr>
        <w:jc w:val="both"/>
        <w:rPr>
          <w:sz w:val="24"/>
          <w:szCs w:val="24"/>
        </w:rPr>
      </w:pPr>
    </w:p>
    <w:p w:rsidR="008B4553" w:rsidRDefault="008B4553" w:rsidP="008B4553">
      <w:pPr>
        <w:jc w:val="both"/>
        <w:rPr>
          <w:sz w:val="24"/>
          <w:szCs w:val="24"/>
        </w:rPr>
      </w:pPr>
      <w:r>
        <w:rPr>
          <w:sz w:val="24"/>
          <w:szCs w:val="24"/>
        </w:rPr>
        <w:t xml:space="preserve">Krier made a motion to extend the executive session and to reconvene into open session at 7:47 </w:t>
      </w:r>
      <w:proofErr w:type="gramStart"/>
      <w:r>
        <w:rPr>
          <w:sz w:val="24"/>
          <w:szCs w:val="24"/>
        </w:rPr>
        <w:t>p.m..</w:t>
      </w:r>
      <w:proofErr w:type="gramEnd"/>
      <w:r>
        <w:rPr>
          <w:sz w:val="24"/>
          <w:szCs w:val="24"/>
        </w:rPr>
        <w:t xml:space="preserve"> The motion was seconded by Ludwig. Motion carried: 5 Yeas, 0 Nays.</w:t>
      </w:r>
    </w:p>
    <w:p w:rsidR="00A0637D" w:rsidRDefault="00A0637D" w:rsidP="008B4553">
      <w:pPr>
        <w:jc w:val="both"/>
        <w:rPr>
          <w:sz w:val="24"/>
          <w:szCs w:val="24"/>
        </w:rPr>
      </w:pPr>
    </w:p>
    <w:p w:rsidR="00A0637D" w:rsidRDefault="00A0637D" w:rsidP="00A0637D">
      <w:pPr>
        <w:pStyle w:val="Normal1"/>
        <w:jc w:val="both"/>
        <w:rPr>
          <w:sz w:val="24"/>
        </w:rPr>
      </w:pPr>
      <w:r>
        <w:rPr>
          <w:sz w:val="24"/>
        </w:rPr>
        <w:t>The meeting reconvened into open session at 7:47 P.M.</w:t>
      </w:r>
    </w:p>
    <w:p w:rsidR="008B4553" w:rsidRDefault="008B4553" w:rsidP="008B4553">
      <w:pPr>
        <w:jc w:val="both"/>
        <w:rPr>
          <w:sz w:val="24"/>
          <w:szCs w:val="24"/>
        </w:rPr>
      </w:pPr>
    </w:p>
    <w:p w:rsidR="007F0BDB" w:rsidRDefault="00311322" w:rsidP="00510C27">
      <w:pPr>
        <w:jc w:val="both"/>
        <w:rPr>
          <w:sz w:val="24"/>
          <w:szCs w:val="24"/>
        </w:rPr>
      </w:pPr>
      <w:r>
        <w:rPr>
          <w:sz w:val="24"/>
          <w:szCs w:val="24"/>
        </w:rPr>
        <w:lastRenderedPageBreak/>
        <w:t xml:space="preserve">A motion was made by </w:t>
      </w:r>
      <w:r w:rsidR="008B4553">
        <w:rPr>
          <w:sz w:val="24"/>
          <w:szCs w:val="24"/>
        </w:rPr>
        <w:t>Stillwell</w:t>
      </w:r>
      <w:r>
        <w:rPr>
          <w:sz w:val="24"/>
          <w:szCs w:val="24"/>
        </w:rPr>
        <w:t xml:space="preserve">, seconded by </w:t>
      </w:r>
      <w:r w:rsidR="008B4553">
        <w:rPr>
          <w:sz w:val="24"/>
          <w:szCs w:val="24"/>
        </w:rPr>
        <w:t>Krier</w:t>
      </w:r>
      <w:r>
        <w:rPr>
          <w:sz w:val="24"/>
          <w:szCs w:val="24"/>
        </w:rPr>
        <w:t xml:space="preserve">, to </w:t>
      </w:r>
      <w:r w:rsidR="006B00B3">
        <w:rPr>
          <w:sz w:val="24"/>
          <w:szCs w:val="24"/>
        </w:rPr>
        <w:t xml:space="preserve">approve </w:t>
      </w:r>
      <w:r w:rsidR="008B4553">
        <w:rPr>
          <w:sz w:val="24"/>
          <w:szCs w:val="24"/>
        </w:rPr>
        <w:t>the classified staff recommendations for 2021-2022, as presented by administration (List Attached)</w:t>
      </w:r>
      <w:r>
        <w:rPr>
          <w:sz w:val="24"/>
          <w:szCs w:val="24"/>
        </w:rPr>
        <w:t xml:space="preserve">. </w:t>
      </w:r>
      <w:r>
        <w:rPr>
          <w:sz w:val="24"/>
        </w:rPr>
        <w:t xml:space="preserve">Motion carried: </w:t>
      </w:r>
      <w:r w:rsidR="008B4553">
        <w:rPr>
          <w:sz w:val="24"/>
        </w:rPr>
        <w:t>5</w:t>
      </w:r>
      <w:r>
        <w:rPr>
          <w:sz w:val="24"/>
        </w:rPr>
        <w:t xml:space="preserve"> Yeas, 0 Nays.</w:t>
      </w:r>
    </w:p>
    <w:p w:rsidR="00311322" w:rsidRDefault="00311322" w:rsidP="00274432">
      <w:pPr>
        <w:pStyle w:val="Normal1"/>
        <w:jc w:val="both"/>
        <w:rPr>
          <w:sz w:val="24"/>
        </w:rPr>
      </w:pPr>
    </w:p>
    <w:p w:rsidR="008B4553" w:rsidRDefault="008B4553" w:rsidP="008B4553">
      <w:pPr>
        <w:jc w:val="both"/>
        <w:rPr>
          <w:sz w:val="24"/>
        </w:rPr>
      </w:pPr>
      <w:r>
        <w:rPr>
          <w:sz w:val="24"/>
        </w:rPr>
        <w:t xml:space="preserve">A motion was made by File, seconded by Ludwig, to approve the Mitchell County Partnership for Children/Mitchell County Early Learning Center staff for </w:t>
      </w:r>
      <w:r w:rsidR="0083122A">
        <w:rPr>
          <w:sz w:val="24"/>
        </w:rPr>
        <w:t>2021-</w:t>
      </w:r>
      <w:r>
        <w:rPr>
          <w:sz w:val="24"/>
        </w:rPr>
        <w:t>202</w:t>
      </w:r>
      <w:r w:rsidR="0083122A">
        <w:rPr>
          <w:sz w:val="24"/>
        </w:rPr>
        <w:t>2</w:t>
      </w:r>
      <w:r>
        <w:rPr>
          <w:sz w:val="24"/>
        </w:rPr>
        <w:t>, as presented by the administration.  Motion carried:  5 Yeas, 0 Nays.</w:t>
      </w:r>
    </w:p>
    <w:p w:rsidR="008B4553" w:rsidRDefault="008B4553" w:rsidP="00274432">
      <w:pPr>
        <w:pStyle w:val="Normal1"/>
        <w:jc w:val="both"/>
        <w:rPr>
          <w:sz w:val="24"/>
        </w:rPr>
      </w:pPr>
    </w:p>
    <w:p w:rsidR="008B4553" w:rsidRDefault="00921686" w:rsidP="00274432">
      <w:pPr>
        <w:pStyle w:val="Normal1"/>
        <w:jc w:val="both"/>
        <w:rPr>
          <w:sz w:val="24"/>
        </w:rPr>
      </w:pPr>
      <w:r>
        <w:rPr>
          <w:sz w:val="24"/>
          <w:szCs w:val="24"/>
        </w:rPr>
        <w:t xml:space="preserve">A motion was made by </w:t>
      </w:r>
      <w:r w:rsidR="0083122A">
        <w:rPr>
          <w:sz w:val="24"/>
          <w:szCs w:val="24"/>
        </w:rPr>
        <w:t>Krier</w:t>
      </w:r>
      <w:r>
        <w:rPr>
          <w:sz w:val="24"/>
          <w:szCs w:val="24"/>
        </w:rPr>
        <w:t xml:space="preserve">, seconded by </w:t>
      </w:r>
      <w:r w:rsidR="0083122A">
        <w:rPr>
          <w:sz w:val="24"/>
          <w:szCs w:val="24"/>
        </w:rPr>
        <w:t>Ludwig</w:t>
      </w:r>
      <w:r>
        <w:rPr>
          <w:sz w:val="24"/>
          <w:szCs w:val="24"/>
        </w:rPr>
        <w:t>, to approve the</w:t>
      </w:r>
      <w:r w:rsidR="0083122A">
        <w:rPr>
          <w:sz w:val="24"/>
          <w:szCs w:val="24"/>
        </w:rPr>
        <w:t xml:space="preserve"> 2021-2022 Parents As Teachers staff recommendation as presented by administration</w:t>
      </w:r>
      <w:r>
        <w:rPr>
          <w:sz w:val="24"/>
          <w:szCs w:val="24"/>
        </w:rPr>
        <w:t xml:space="preserve">. </w:t>
      </w:r>
      <w:r>
        <w:rPr>
          <w:sz w:val="24"/>
        </w:rPr>
        <w:t>Motion carried: 5 Yeas, 0</w:t>
      </w:r>
      <w:r w:rsidR="0083122A">
        <w:rPr>
          <w:sz w:val="24"/>
        </w:rPr>
        <w:t xml:space="preserve"> Nays.</w:t>
      </w:r>
    </w:p>
    <w:p w:rsidR="008B4553" w:rsidRDefault="008B4553" w:rsidP="00274432">
      <w:pPr>
        <w:pStyle w:val="Normal1"/>
        <w:jc w:val="both"/>
        <w:rPr>
          <w:sz w:val="24"/>
        </w:rPr>
      </w:pPr>
    </w:p>
    <w:p w:rsidR="008B4553" w:rsidRDefault="0083122A" w:rsidP="00274432">
      <w:pPr>
        <w:pStyle w:val="Normal1"/>
        <w:jc w:val="both"/>
        <w:rPr>
          <w:sz w:val="24"/>
        </w:rPr>
      </w:pPr>
      <w:r>
        <w:rPr>
          <w:sz w:val="24"/>
        </w:rPr>
        <w:t>Ludwig made the motion to approve the supplemental duty salary recommendations to increase the baseball and softball coaches percentages to 14% to be consistent with the other coaches and to increase the baseba</w:t>
      </w:r>
      <w:r w:rsidR="003B1BEF">
        <w:rPr>
          <w:sz w:val="24"/>
        </w:rPr>
        <w:t>ll and softball assistant coach’</w:t>
      </w:r>
      <w:r>
        <w:rPr>
          <w:sz w:val="24"/>
        </w:rPr>
        <w:t>s percentages to 8.5% to be consistent with the other assistant coaches, seconded by Stillwell. Motion carried: 5 Yeas, 0 Nays.</w:t>
      </w:r>
    </w:p>
    <w:p w:rsidR="008B4553" w:rsidRDefault="008B4553" w:rsidP="00274432">
      <w:pPr>
        <w:pStyle w:val="Normal1"/>
        <w:jc w:val="both"/>
        <w:rPr>
          <w:sz w:val="24"/>
        </w:rPr>
      </w:pPr>
    </w:p>
    <w:p w:rsidR="00FA7D99" w:rsidRDefault="0083122A" w:rsidP="0083122A">
      <w:pPr>
        <w:pStyle w:val="Normal1"/>
        <w:jc w:val="both"/>
        <w:rPr>
          <w:sz w:val="24"/>
        </w:rPr>
      </w:pPr>
      <w:r>
        <w:rPr>
          <w:sz w:val="24"/>
        </w:rPr>
        <w:t xml:space="preserve">A motion was made by Ludwig, approved by Krier, to approve the salary and wage increase plan as follows: add $875 to the base for certified and give the classified a 2% increase at the end of the 2021-22 school year. All secretaries will receive a $0.25 increase for the next three years. For KPERS3 employees, the district will give a $50 match in American Fidelity for certified and 12 month classified employees. There will be a $2,000 (or 8% for classified) per year veteran bonus for employees who plan to retire in the next three years if the employee has been with the district for 10 years. The employee is required to inform the district by 7/1/21 to be effective. Substitute pay will increase $5 per day and permanent substitute pay will increase as well. Secretaries and custodians will only need to reach 150 PDP points to receive their 5% increase. The superintendent would like to put $10,000 towards a regular education Grow Your Own program. Motion carried: 5 Yeas, </w:t>
      </w:r>
    </w:p>
    <w:p w:rsidR="0083122A" w:rsidRDefault="0083122A" w:rsidP="0083122A">
      <w:pPr>
        <w:pStyle w:val="Normal1"/>
        <w:jc w:val="both"/>
        <w:rPr>
          <w:sz w:val="24"/>
        </w:rPr>
      </w:pPr>
      <w:r>
        <w:rPr>
          <w:sz w:val="24"/>
        </w:rPr>
        <w:t>0 Nays.</w:t>
      </w:r>
    </w:p>
    <w:p w:rsidR="00FA7D99" w:rsidRDefault="0083122A" w:rsidP="0083122A">
      <w:pPr>
        <w:pStyle w:val="Normal1"/>
        <w:jc w:val="both"/>
        <w:rPr>
          <w:sz w:val="24"/>
        </w:rPr>
      </w:pPr>
      <w:r>
        <w:rPr>
          <w:sz w:val="24"/>
          <w:szCs w:val="24"/>
        </w:rPr>
        <w:t>A motion was made by Stillwell, seconded by File, to approve the technology purchases such as</w:t>
      </w:r>
      <w:r w:rsidR="003B1BEF">
        <w:rPr>
          <w:sz w:val="24"/>
          <w:szCs w:val="24"/>
        </w:rPr>
        <w:t xml:space="preserve"> </w:t>
      </w:r>
      <w:r>
        <w:rPr>
          <w:sz w:val="24"/>
          <w:szCs w:val="24"/>
        </w:rPr>
        <w:t xml:space="preserve">35 laptops (10 for BES, 10 for BJSHS and 15 for Special Education) totaling about $31,000; and to approve </w:t>
      </w:r>
      <w:r w:rsidR="00BB3873">
        <w:rPr>
          <w:sz w:val="24"/>
          <w:szCs w:val="24"/>
        </w:rPr>
        <w:t xml:space="preserve">the $18,073 per month lease for new copiers from </w:t>
      </w:r>
      <w:proofErr w:type="spellStart"/>
      <w:r w:rsidR="00BB3873">
        <w:rPr>
          <w:sz w:val="24"/>
          <w:szCs w:val="24"/>
        </w:rPr>
        <w:t>ImageQuest</w:t>
      </w:r>
      <w:proofErr w:type="spellEnd"/>
      <w:r w:rsidR="00BB3873">
        <w:rPr>
          <w:sz w:val="24"/>
          <w:szCs w:val="24"/>
        </w:rPr>
        <w:t>.</w:t>
      </w:r>
      <w:r>
        <w:rPr>
          <w:sz w:val="24"/>
          <w:szCs w:val="24"/>
        </w:rPr>
        <w:t xml:space="preserve"> </w:t>
      </w:r>
      <w:r>
        <w:rPr>
          <w:sz w:val="24"/>
        </w:rPr>
        <w:t xml:space="preserve">Motion carried: 5 Yeas, </w:t>
      </w:r>
    </w:p>
    <w:p w:rsidR="0083122A" w:rsidRDefault="0083122A" w:rsidP="0083122A">
      <w:pPr>
        <w:pStyle w:val="Normal1"/>
        <w:jc w:val="both"/>
        <w:rPr>
          <w:sz w:val="24"/>
        </w:rPr>
      </w:pPr>
      <w:r>
        <w:rPr>
          <w:sz w:val="24"/>
        </w:rPr>
        <w:t>0 Nays.</w:t>
      </w:r>
    </w:p>
    <w:p w:rsidR="0083122A" w:rsidRDefault="0083122A" w:rsidP="0083122A">
      <w:pPr>
        <w:pStyle w:val="Normal1"/>
        <w:jc w:val="both"/>
        <w:rPr>
          <w:sz w:val="24"/>
        </w:rPr>
      </w:pPr>
    </w:p>
    <w:p w:rsidR="00517B78" w:rsidRDefault="006B00B3" w:rsidP="006B00B3">
      <w:pPr>
        <w:jc w:val="both"/>
        <w:rPr>
          <w:sz w:val="24"/>
        </w:rPr>
      </w:pPr>
      <w:r>
        <w:rPr>
          <w:sz w:val="24"/>
          <w:szCs w:val="24"/>
        </w:rPr>
        <w:t xml:space="preserve">A motion was made by </w:t>
      </w:r>
      <w:r w:rsidR="00BB3873">
        <w:rPr>
          <w:sz w:val="24"/>
          <w:szCs w:val="24"/>
        </w:rPr>
        <w:t>Krier</w:t>
      </w:r>
      <w:r>
        <w:rPr>
          <w:sz w:val="24"/>
          <w:szCs w:val="24"/>
        </w:rPr>
        <w:t xml:space="preserve">, seconded by </w:t>
      </w:r>
      <w:r w:rsidR="00BB3873">
        <w:rPr>
          <w:sz w:val="24"/>
          <w:szCs w:val="24"/>
        </w:rPr>
        <w:t>Ludwig</w:t>
      </w:r>
      <w:r>
        <w:rPr>
          <w:sz w:val="24"/>
          <w:szCs w:val="24"/>
        </w:rPr>
        <w:t xml:space="preserve">, to approve </w:t>
      </w:r>
      <w:r w:rsidR="00BB3873">
        <w:rPr>
          <w:sz w:val="24"/>
          <w:szCs w:val="24"/>
        </w:rPr>
        <w:t xml:space="preserve">the flooring bid from Solomon Valley Home Center for </w:t>
      </w:r>
      <w:r w:rsidR="00517B78">
        <w:rPr>
          <w:sz w:val="24"/>
          <w:szCs w:val="24"/>
        </w:rPr>
        <w:t>$13,462.60</w:t>
      </w:r>
      <w:r w:rsidR="00BB3873">
        <w:rPr>
          <w:sz w:val="24"/>
          <w:szCs w:val="24"/>
        </w:rPr>
        <w:t xml:space="preserve"> for the Beloit Elementary School</w:t>
      </w:r>
      <w:r>
        <w:rPr>
          <w:sz w:val="24"/>
          <w:szCs w:val="24"/>
        </w:rPr>
        <w:t xml:space="preserve">. </w:t>
      </w:r>
      <w:r>
        <w:rPr>
          <w:sz w:val="24"/>
        </w:rPr>
        <w:t xml:space="preserve">Motion carried: </w:t>
      </w:r>
      <w:r w:rsidR="00BB3873">
        <w:rPr>
          <w:sz w:val="24"/>
        </w:rPr>
        <w:t>5</w:t>
      </w:r>
      <w:r>
        <w:rPr>
          <w:sz w:val="24"/>
        </w:rPr>
        <w:t xml:space="preserve"> Yeas, </w:t>
      </w:r>
    </w:p>
    <w:p w:rsidR="006B00B3" w:rsidRDefault="006B00B3" w:rsidP="006B00B3">
      <w:pPr>
        <w:jc w:val="both"/>
        <w:rPr>
          <w:sz w:val="24"/>
          <w:szCs w:val="24"/>
        </w:rPr>
      </w:pPr>
      <w:r>
        <w:rPr>
          <w:sz w:val="24"/>
        </w:rPr>
        <w:t>0 Nays.</w:t>
      </w:r>
    </w:p>
    <w:p w:rsidR="006B00B3" w:rsidRDefault="006B00B3" w:rsidP="00274432">
      <w:pPr>
        <w:pStyle w:val="Normal1"/>
        <w:jc w:val="both"/>
        <w:rPr>
          <w:sz w:val="24"/>
        </w:rPr>
      </w:pPr>
    </w:p>
    <w:p w:rsidR="00BB3873" w:rsidRDefault="00BB3873" w:rsidP="00BB3873">
      <w:pPr>
        <w:jc w:val="both"/>
        <w:rPr>
          <w:sz w:val="24"/>
        </w:rPr>
      </w:pPr>
      <w:r>
        <w:rPr>
          <w:sz w:val="24"/>
        </w:rPr>
        <w:t>A motion was made by File, seconded by Ludwig,</w:t>
      </w:r>
      <w:r w:rsidRPr="00F11EB1">
        <w:rPr>
          <w:sz w:val="24"/>
          <w:szCs w:val="24"/>
        </w:rPr>
        <w:t xml:space="preserve"> </w:t>
      </w:r>
      <w:r>
        <w:rPr>
          <w:sz w:val="24"/>
          <w:szCs w:val="24"/>
        </w:rPr>
        <w:t>to authorize the board clerk and the superintendent to transfer unencumbered General Fund and Supplemental General Fund balances at the end of Fiscal Year 2021.  Motion carried:  5 Yeas, 0 Nays.</w:t>
      </w:r>
    </w:p>
    <w:p w:rsidR="00BB3873" w:rsidRDefault="00BB3873" w:rsidP="00274432">
      <w:pPr>
        <w:pStyle w:val="Normal1"/>
        <w:jc w:val="both"/>
        <w:rPr>
          <w:sz w:val="24"/>
        </w:rPr>
      </w:pPr>
    </w:p>
    <w:p w:rsidR="00BB3873" w:rsidRDefault="00BB3873" w:rsidP="00BB3873">
      <w:pPr>
        <w:pStyle w:val="Normal1"/>
        <w:jc w:val="both"/>
        <w:rPr>
          <w:sz w:val="24"/>
          <w:szCs w:val="24"/>
        </w:rPr>
      </w:pPr>
      <w:r>
        <w:rPr>
          <w:sz w:val="24"/>
        </w:rPr>
        <w:t xml:space="preserve">A motion was made by Stillwell, seconded by File, </w:t>
      </w:r>
      <w:r>
        <w:rPr>
          <w:sz w:val="24"/>
          <w:szCs w:val="24"/>
        </w:rPr>
        <w:t>to approve the High School Graduation for the 2021-22 school year for May 14, 2022 at 10:00 AM. Motion carried: 5 Yeas, 0 Nays.</w:t>
      </w:r>
    </w:p>
    <w:p w:rsidR="00BB3873" w:rsidRDefault="00BB3873" w:rsidP="00BB3873">
      <w:pPr>
        <w:pStyle w:val="Normal1"/>
        <w:jc w:val="both"/>
        <w:rPr>
          <w:sz w:val="24"/>
        </w:rPr>
      </w:pPr>
    </w:p>
    <w:p w:rsidR="00BB3873" w:rsidRDefault="00BB3873" w:rsidP="00BB3873">
      <w:pPr>
        <w:pStyle w:val="Normal1"/>
        <w:jc w:val="both"/>
        <w:rPr>
          <w:sz w:val="24"/>
          <w:szCs w:val="24"/>
        </w:rPr>
      </w:pPr>
      <w:r>
        <w:rPr>
          <w:sz w:val="24"/>
        </w:rPr>
        <w:t xml:space="preserve">A motion was made by Krier, seconded by Ludwig, </w:t>
      </w:r>
      <w:r>
        <w:rPr>
          <w:sz w:val="24"/>
          <w:szCs w:val="24"/>
        </w:rPr>
        <w:t>to approve the additional ESY contracts as presented.  Motion carried: 5 Yeas, 0 Nays.</w:t>
      </w:r>
    </w:p>
    <w:p w:rsidR="00BB3873" w:rsidRDefault="00BB3873" w:rsidP="00274432">
      <w:pPr>
        <w:pStyle w:val="Normal1"/>
        <w:jc w:val="both"/>
        <w:rPr>
          <w:sz w:val="24"/>
        </w:rPr>
      </w:pPr>
    </w:p>
    <w:p w:rsidR="00BB3873" w:rsidRDefault="00BB3873" w:rsidP="00BB3873">
      <w:pPr>
        <w:pStyle w:val="Normal1"/>
        <w:jc w:val="both"/>
        <w:rPr>
          <w:sz w:val="24"/>
          <w:szCs w:val="24"/>
        </w:rPr>
      </w:pPr>
      <w:r>
        <w:rPr>
          <w:sz w:val="24"/>
        </w:rPr>
        <w:lastRenderedPageBreak/>
        <w:t xml:space="preserve">A motion was made by File, seconded by Ludwig, </w:t>
      </w:r>
      <w:r>
        <w:rPr>
          <w:sz w:val="24"/>
          <w:szCs w:val="24"/>
        </w:rPr>
        <w:t>to approve Sheri Cooley as teacher for the Transitional Learning Center for the 2021-2022 school year. Motion carried: 5 Yeas, 0 Nays.</w:t>
      </w:r>
    </w:p>
    <w:p w:rsidR="00BB3873" w:rsidRDefault="00BB3873" w:rsidP="00274432">
      <w:pPr>
        <w:pStyle w:val="Normal1"/>
        <w:jc w:val="both"/>
        <w:rPr>
          <w:sz w:val="24"/>
        </w:rPr>
      </w:pPr>
    </w:p>
    <w:p w:rsidR="00274432" w:rsidRDefault="00274432" w:rsidP="00274432">
      <w:pPr>
        <w:pStyle w:val="Normal1"/>
        <w:jc w:val="both"/>
        <w:rPr>
          <w:sz w:val="24"/>
          <w:szCs w:val="24"/>
        </w:rPr>
      </w:pPr>
      <w:r>
        <w:rPr>
          <w:sz w:val="24"/>
        </w:rPr>
        <w:t>A motion was made by</w:t>
      </w:r>
      <w:r w:rsidR="00311322">
        <w:rPr>
          <w:sz w:val="24"/>
        </w:rPr>
        <w:t xml:space="preserve"> </w:t>
      </w:r>
      <w:r w:rsidR="00A0637D">
        <w:rPr>
          <w:sz w:val="24"/>
        </w:rPr>
        <w:t>Krier</w:t>
      </w:r>
      <w:r>
        <w:rPr>
          <w:sz w:val="24"/>
        </w:rPr>
        <w:t xml:space="preserve">, seconded by </w:t>
      </w:r>
      <w:r w:rsidR="00A0637D">
        <w:rPr>
          <w:sz w:val="24"/>
        </w:rPr>
        <w:t>Stillwell</w:t>
      </w:r>
      <w:r w:rsidR="00A15F5F">
        <w:rPr>
          <w:sz w:val="24"/>
        </w:rPr>
        <w:t xml:space="preserve"> </w:t>
      </w:r>
      <w:r>
        <w:rPr>
          <w:sz w:val="24"/>
        </w:rPr>
        <w:t>that the me</w:t>
      </w:r>
      <w:r w:rsidR="00AB2DD3">
        <w:rPr>
          <w:sz w:val="24"/>
        </w:rPr>
        <w:t>eting adjo</w:t>
      </w:r>
      <w:r w:rsidR="00B3796E">
        <w:rPr>
          <w:sz w:val="24"/>
        </w:rPr>
        <w:t>u</w:t>
      </w:r>
      <w:r w:rsidR="00AB2DD3">
        <w:rPr>
          <w:sz w:val="24"/>
        </w:rPr>
        <w:t>rn. Meeting ad</w:t>
      </w:r>
      <w:r w:rsidR="00B3796E">
        <w:rPr>
          <w:sz w:val="24"/>
        </w:rPr>
        <w:t>j</w:t>
      </w:r>
      <w:r w:rsidR="00AB2DD3">
        <w:rPr>
          <w:sz w:val="24"/>
        </w:rPr>
        <w:t xml:space="preserve">ourned at </w:t>
      </w:r>
      <w:r w:rsidR="006E5D95">
        <w:rPr>
          <w:sz w:val="24"/>
        </w:rPr>
        <w:t>8:</w:t>
      </w:r>
      <w:r w:rsidR="00A0637D">
        <w:rPr>
          <w:sz w:val="24"/>
        </w:rPr>
        <w:t>22</w:t>
      </w:r>
      <w:r w:rsidR="00AB2DD3">
        <w:rPr>
          <w:sz w:val="24"/>
        </w:rPr>
        <w:t xml:space="preserve"> </w:t>
      </w:r>
      <w:r w:rsidR="006E5D95">
        <w:rPr>
          <w:sz w:val="24"/>
        </w:rPr>
        <w:t>P</w:t>
      </w:r>
      <w:r w:rsidR="00AB2DD3">
        <w:rPr>
          <w:sz w:val="24"/>
        </w:rPr>
        <w:t>.</w:t>
      </w:r>
      <w:r w:rsidR="006E5D95">
        <w:rPr>
          <w:sz w:val="24"/>
        </w:rPr>
        <w:t>M</w:t>
      </w:r>
      <w:r w:rsidR="00AB2DD3">
        <w:rPr>
          <w:sz w:val="24"/>
        </w:rPr>
        <w:t xml:space="preserve">. Motion carried: </w:t>
      </w:r>
      <w:r w:rsidR="00A0637D">
        <w:rPr>
          <w:sz w:val="24"/>
        </w:rPr>
        <w:t>5</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0115A6">
      <w:headerReference w:type="even" r:id="rId8"/>
      <w:headerReference w:type="default" r:id="rId9"/>
      <w:headerReference w:type="first" r:id="rId10"/>
      <w:pgSz w:w="12240" w:h="15840"/>
      <w:pgMar w:top="1440" w:right="1080" w:bottom="1440" w:left="144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71D" w:rsidRDefault="009A171D" w:rsidP="006E5C3B">
      <w:r>
        <w:separator/>
      </w:r>
    </w:p>
  </w:endnote>
  <w:endnote w:type="continuationSeparator" w:id="0">
    <w:p w:rsidR="009A171D" w:rsidRDefault="009A171D" w:rsidP="006E5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71D" w:rsidRDefault="009A171D" w:rsidP="006E5C3B">
      <w:r>
        <w:separator/>
      </w:r>
    </w:p>
  </w:footnote>
  <w:footnote w:type="continuationSeparator" w:id="0">
    <w:p w:rsidR="009A171D" w:rsidRDefault="009A171D" w:rsidP="006E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1D" w:rsidRDefault="000C4552">
    <w:pPr>
      <w:pStyle w:val="Normal1"/>
      <w:pBdr>
        <w:top w:val="nil"/>
        <w:left w:val="nil"/>
        <w:bottom w:val="nil"/>
        <w:right w:val="nil"/>
        <w:between w:val="nil"/>
      </w:pBdr>
      <w:tabs>
        <w:tab w:val="center" w:pos="4680"/>
        <w:tab w:val="right" w:pos="9360"/>
      </w:tabs>
      <w:rPr>
        <w:color w:val="000000"/>
      </w:rPr>
    </w:pPr>
    <w:r w:rsidRPr="000C4552">
      <w:rPr>
        <w:noProof/>
      </w:rPr>
      <w:pict>
        <v:rect id="Rectangle 2" o:spid="_x0000_s2060"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9A171D" w:rsidRDefault="009A171D">
                <w:pPr>
                  <w:textDirection w:val="btL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1D" w:rsidRDefault="000115A6">
    <w:pPr>
      <w:pStyle w:val="Header"/>
    </w:pPr>
    <w:r>
      <w:t xml:space="preserve">PAGE </w:t>
    </w:r>
    <w:fldSimple w:instr=" PAGE   \* MERGEFORMAT ">
      <w:r>
        <w:rPr>
          <w:noProof/>
        </w:rPr>
        <w:t>2</w:t>
      </w:r>
    </w:fldSimple>
    <w:r>
      <w:ptab w:relativeTo="margin" w:alignment="center" w:leader="none"/>
    </w:r>
    <w:r>
      <w:t>BOARD MINUTES</w:t>
    </w:r>
    <w:r>
      <w:ptab w:relativeTo="margin" w:alignment="right" w:leader="none"/>
    </w:r>
    <w:r>
      <w:t>JUNE 14,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1D" w:rsidRDefault="009A171D">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6E5C3B"/>
    <w:rsid w:val="00000207"/>
    <w:rsid w:val="00002299"/>
    <w:rsid w:val="0000596B"/>
    <w:rsid w:val="00006B55"/>
    <w:rsid w:val="000115A6"/>
    <w:rsid w:val="00017A51"/>
    <w:rsid w:val="00022483"/>
    <w:rsid w:val="00033ECC"/>
    <w:rsid w:val="00034270"/>
    <w:rsid w:val="00050B99"/>
    <w:rsid w:val="00054CF8"/>
    <w:rsid w:val="000604BF"/>
    <w:rsid w:val="000740A8"/>
    <w:rsid w:val="00074356"/>
    <w:rsid w:val="000757F0"/>
    <w:rsid w:val="00081835"/>
    <w:rsid w:val="00082750"/>
    <w:rsid w:val="00085DDA"/>
    <w:rsid w:val="000C2F9E"/>
    <w:rsid w:val="000C4552"/>
    <w:rsid w:val="000D19AD"/>
    <w:rsid w:val="00103384"/>
    <w:rsid w:val="00111063"/>
    <w:rsid w:val="001332DE"/>
    <w:rsid w:val="00157AFD"/>
    <w:rsid w:val="0017087F"/>
    <w:rsid w:val="00173F8D"/>
    <w:rsid w:val="00193917"/>
    <w:rsid w:val="001A1735"/>
    <w:rsid w:val="001A325E"/>
    <w:rsid w:val="001A3E75"/>
    <w:rsid w:val="001B37D5"/>
    <w:rsid w:val="001B5E0F"/>
    <w:rsid w:val="001C3140"/>
    <w:rsid w:val="001D1E22"/>
    <w:rsid w:val="001E6B6B"/>
    <w:rsid w:val="001F1D03"/>
    <w:rsid w:val="00200D19"/>
    <w:rsid w:val="002168E9"/>
    <w:rsid w:val="00222F3D"/>
    <w:rsid w:val="00223AF1"/>
    <w:rsid w:val="00233E46"/>
    <w:rsid w:val="002550B5"/>
    <w:rsid w:val="002735F9"/>
    <w:rsid w:val="00274432"/>
    <w:rsid w:val="00284AEC"/>
    <w:rsid w:val="002B35DC"/>
    <w:rsid w:val="002B5CFA"/>
    <w:rsid w:val="002C490B"/>
    <w:rsid w:val="002C4DC6"/>
    <w:rsid w:val="002E3EB1"/>
    <w:rsid w:val="00311322"/>
    <w:rsid w:val="003145CC"/>
    <w:rsid w:val="00316E74"/>
    <w:rsid w:val="00365F2A"/>
    <w:rsid w:val="003B1BEF"/>
    <w:rsid w:val="003B35AD"/>
    <w:rsid w:val="003B3B6B"/>
    <w:rsid w:val="003B7CEE"/>
    <w:rsid w:val="003D3402"/>
    <w:rsid w:val="003E0914"/>
    <w:rsid w:val="003E094A"/>
    <w:rsid w:val="003E62A8"/>
    <w:rsid w:val="00401FC6"/>
    <w:rsid w:val="00403325"/>
    <w:rsid w:val="00406CA5"/>
    <w:rsid w:val="00423231"/>
    <w:rsid w:val="00425607"/>
    <w:rsid w:val="0046177F"/>
    <w:rsid w:val="00462B03"/>
    <w:rsid w:val="004959C9"/>
    <w:rsid w:val="004B73E0"/>
    <w:rsid w:val="004E5C8C"/>
    <w:rsid w:val="005062B2"/>
    <w:rsid w:val="00510C27"/>
    <w:rsid w:val="00517B78"/>
    <w:rsid w:val="0054097F"/>
    <w:rsid w:val="00545F58"/>
    <w:rsid w:val="00546713"/>
    <w:rsid w:val="00553C22"/>
    <w:rsid w:val="00572E47"/>
    <w:rsid w:val="005A0CF9"/>
    <w:rsid w:val="005A6D92"/>
    <w:rsid w:val="005B1F36"/>
    <w:rsid w:val="005C327F"/>
    <w:rsid w:val="005C3EE2"/>
    <w:rsid w:val="005C5FB3"/>
    <w:rsid w:val="005D1243"/>
    <w:rsid w:val="005D4233"/>
    <w:rsid w:val="005E324D"/>
    <w:rsid w:val="006043FD"/>
    <w:rsid w:val="00621C01"/>
    <w:rsid w:val="00621F96"/>
    <w:rsid w:val="00633CD4"/>
    <w:rsid w:val="0063778B"/>
    <w:rsid w:val="006428F1"/>
    <w:rsid w:val="00664556"/>
    <w:rsid w:val="00670AA3"/>
    <w:rsid w:val="0067684C"/>
    <w:rsid w:val="0068424D"/>
    <w:rsid w:val="00694F48"/>
    <w:rsid w:val="006A4C07"/>
    <w:rsid w:val="006B00B3"/>
    <w:rsid w:val="006C159B"/>
    <w:rsid w:val="006C366C"/>
    <w:rsid w:val="006C5919"/>
    <w:rsid w:val="006D7D74"/>
    <w:rsid w:val="006E181F"/>
    <w:rsid w:val="006E5C3B"/>
    <w:rsid w:val="006E5D95"/>
    <w:rsid w:val="006E7C0F"/>
    <w:rsid w:val="006F3B06"/>
    <w:rsid w:val="007202C4"/>
    <w:rsid w:val="0072785C"/>
    <w:rsid w:val="007663B0"/>
    <w:rsid w:val="00782997"/>
    <w:rsid w:val="00784A97"/>
    <w:rsid w:val="00794ED2"/>
    <w:rsid w:val="007A2D20"/>
    <w:rsid w:val="007C4E43"/>
    <w:rsid w:val="007E61C0"/>
    <w:rsid w:val="007F0295"/>
    <w:rsid w:val="007F0BDB"/>
    <w:rsid w:val="00800E7C"/>
    <w:rsid w:val="00804522"/>
    <w:rsid w:val="0083122A"/>
    <w:rsid w:val="008770EC"/>
    <w:rsid w:val="00884B45"/>
    <w:rsid w:val="008945CD"/>
    <w:rsid w:val="008B4553"/>
    <w:rsid w:val="008C767F"/>
    <w:rsid w:val="008D7F53"/>
    <w:rsid w:val="00902468"/>
    <w:rsid w:val="00906744"/>
    <w:rsid w:val="00914410"/>
    <w:rsid w:val="00921686"/>
    <w:rsid w:val="0093679B"/>
    <w:rsid w:val="0095709E"/>
    <w:rsid w:val="009A13AD"/>
    <w:rsid w:val="009A171D"/>
    <w:rsid w:val="009C5EAB"/>
    <w:rsid w:val="009D6E20"/>
    <w:rsid w:val="009E0CC1"/>
    <w:rsid w:val="009F71C0"/>
    <w:rsid w:val="00A0637D"/>
    <w:rsid w:val="00A101F2"/>
    <w:rsid w:val="00A15F5F"/>
    <w:rsid w:val="00A33241"/>
    <w:rsid w:val="00A404ED"/>
    <w:rsid w:val="00A437C5"/>
    <w:rsid w:val="00A6550A"/>
    <w:rsid w:val="00A824B6"/>
    <w:rsid w:val="00A91066"/>
    <w:rsid w:val="00A95B28"/>
    <w:rsid w:val="00AB2DD3"/>
    <w:rsid w:val="00AB4F13"/>
    <w:rsid w:val="00AD5E68"/>
    <w:rsid w:val="00AE4672"/>
    <w:rsid w:val="00AF2F19"/>
    <w:rsid w:val="00B17164"/>
    <w:rsid w:val="00B21832"/>
    <w:rsid w:val="00B22AA5"/>
    <w:rsid w:val="00B27A61"/>
    <w:rsid w:val="00B33B80"/>
    <w:rsid w:val="00B3796E"/>
    <w:rsid w:val="00B37F46"/>
    <w:rsid w:val="00B428E5"/>
    <w:rsid w:val="00B51D6B"/>
    <w:rsid w:val="00B53796"/>
    <w:rsid w:val="00B566B7"/>
    <w:rsid w:val="00B72703"/>
    <w:rsid w:val="00B75238"/>
    <w:rsid w:val="00BB3873"/>
    <w:rsid w:val="00BC2944"/>
    <w:rsid w:val="00BC38D6"/>
    <w:rsid w:val="00BC432C"/>
    <w:rsid w:val="00BE22F5"/>
    <w:rsid w:val="00BE6FB2"/>
    <w:rsid w:val="00C02820"/>
    <w:rsid w:val="00C1357B"/>
    <w:rsid w:val="00C23341"/>
    <w:rsid w:val="00C62DCB"/>
    <w:rsid w:val="00C63799"/>
    <w:rsid w:val="00C70973"/>
    <w:rsid w:val="00C928EA"/>
    <w:rsid w:val="00C961B8"/>
    <w:rsid w:val="00CA3815"/>
    <w:rsid w:val="00CF0629"/>
    <w:rsid w:val="00CF1719"/>
    <w:rsid w:val="00CF29DB"/>
    <w:rsid w:val="00CF5453"/>
    <w:rsid w:val="00D148F6"/>
    <w:rsid w:val="00D327DA"/>
    <w:rsid w:val="00D34134"/>
    <w:rsid w:val="00D349D0"/>
    <w:rsid w:val="00D35E61"/>
    <w:rsid w:val="00D36B85"/>
    <w:rsid w:val="00D50887"/>
    <w:rsid w:val="00D6036A"/>
    <w:rsid w:val="00D632B2"/>
    <w:rsid w:val="00D93DE1"/>
    <w:rsid w:val="00D94148"/>
    <w:rsid w:val="00D94D2E"/>
    <w:rsid w:val="00D97A7E"/>
    <w:rsid w:val="00DA0BFF"/>
    <w:rsid w:val="00DC717E"/>
    <w:rsid w:val="00DC7D1C"/>
    <w:rsid w:val="00DE5C2F"/>
    <w:rsid w:val="00DF7DEB"/>
    <w:rsid w:val="00E014B9"/>
    <w:rsid w:val="00E04C42"/>
    <w:rsid w:val="00E16ECC"/>
    <w:rsid w:val="00E2435B"/>
    <w:rsid w:val="00E65495"/>
    <w:rsid w:val="00E7189D"/>
    <w:rsid w:val="00EE0E6E"/>
    <w:rsid w:val="00EE7DC6"/>
    <w:rsid w:val="00EF2F5B"/>
    <w:rsid w:val="00F02376"/>
    <w:rsid w:val="00F4221D"/>
    <w:rsid w:val="00F4582F"/>
    <w:rsid w:val="00F6021C"/>
    <w:rsid w:val="00F618B6"/>
    <w:rsid w:val="00F84631"/>
    <w:rsid w:val="00F86411"/>
    <w:rsid w:val="00FA7D99"/>
    <w:rsid w:val="00FB1CC5"/>
    <w:rsid w:val="00FB50F2"/>
    <w:rsid w:val="00FD3A05"/>
    <w:rsid w:val="00FF3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semiHidden/>
    <w:unhideWhenUsed/>
    <w:rsid w:val="005A6D92"/>
    <w:pPr>
      <w:tabs>
        <w:tab w:val="center" w:pos="4680"/>
        <w:tab w:val="right" w:pos="9360"/>
      </w:tabs>
    </w:pPr>
  </w:style>
  <w:style w:type="character" w:customStyle="1" w:styleId="HeaderChar">
    <w:name w:val="Header Char"/>
    <w:basedOn w:val="DefaultParagraphFont"/>
    <w:link w:val="Header"/>
    <w:uiPriority w:val="99"/>
    <w:semiHidden/>
    <w:rsid w:val="005A6D92"/>
  </w:style>
</w:styles>
</file>

<file path=word/webSettings.xml><?xml version="1.0" encoding="utf-8"?>
<w:webSettings xmlns:r="http://schemas.openxmlformats.org/officeDocument/2006/relationships" xmlns:w="http://schemas.openxmlformats.org/wordprocessingml/2006/main">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168953584">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328483268">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734477626">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087270730">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625232089">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735544297">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 w:id="209003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108E7-AC33-428F-A4B2-6B7C4008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tschroeder</cp:lastModifiedBy>
  <cp:revision>6</cp:revision>
  <cp:lastPrinted>2021-06-08T14:56:00Z</cp:lastPrinted>
  <dcterms:created xsi:type="dcterms:W3CDTF">2021-07-07T13:18:00Z</dcterms:created>
  <dcterms:modified xsi:type="dcterms:W3CDTF">2021-07-12T16:00:00Z</dcterms:modified>
</cp:coreProperties>
</file>